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3E898" w14:textId="77777777" w:rsidR="003C2F4B" w:rsidRDefault="003C2F4B" w:rsidP="003C2F4B">
      <w:pPr>
        <w:pBdr>
          <w:bottom w:val="single" w:sz="3" w:space="0" w:color="B8860B"/>
        </w:pBdr>
        <w:spacing w:before="600"/>
        <w:jc w:val="center"/>
        <w:rPr>
          <w:b/>
          <w:bCs/>
          <w:caps/>
          <w:color w:val="0D3460"/>
          <w:sz w:val="2"/>
          <w:szCs w:val="2"/>
        </w:rPr>
      </w:pPr>
    </w:p>
    <w:p w14:paraId="317E54B2" w14:textId="7D140940" w:rsidR="0034051A" w:rsidRPr="00C048DA" w:rsidRDefault="00C048DA" w:rsidP="003C2F4B">
      <w:pPr>
        <w:pBdr>
          <w:bottom w:val="single" w:sz="3" w:space="0" w:color="B8860B"/>
        </w:pBdr>
        <w:spacing w:before="600"/>
        <w:jc w:val="center"/>
        <w:rPr>
          <w:b/>
          <w:bCs/>
          <w:caps/>
          <w:color w:val="0D3460"/>
          <w:sz w:val="44"/>
          <w:szCs w:val="44"/>
        </w:rPr>
      </w:pPr>
      <w:r w:rsidRPr="00C048DA">
        <w:rPr>
          <w:b/>
          <w:bCs/>
          <w:caps/>
          <w:noProof/>
          <w:color w:val="0D3460"/>
          <w:sz w:val="44"/>
          <w:szCs w:val="44"/>
        </w:rPr>
        <w:drawing>
          <wp:anchor distT="0" distB="0" distL="114300" distR="114300" simplePos="0" relativeHeight="251669504" behindDoc="1" locked="1" layoutInCell="1" allowOverlap="1" wp14:anchorId="606EF992" wp14:editId="1CD56055">
            <wp:simplePos x="0" y="0"/>
            <wp:positionH relativeFrom="margin">
              <wp:align>center</wp:align>
            </wp:positionH>
            <wp:positionV relativeFrom="margin">
              <wp:posOffset>57150</wp:posOffset>
            </wp:positionV>
            <wp:extent cx="1579880" cy="568960"/>
            <wp:effectExtent l="0" t="0" r="1270" b="2540"/>
            <wp:wrapNone/>
            <wp:docPr id="21402227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22738"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9880" cy="568960"/>
                    </a:xfrm>
                    <a:prstGeom prst="rect">
                      <a:avLst/>
                    </a:prstGeom>
                  </pic:spPr>
                </pic:pic>
              </a:graphicData>
            </a:graphic>
            <wp14:sizeRelH relativeFrom="margin">
              <wp14:pctWidth>0</wp14:pctWidth>
            </wp14:sizeRelH>
            <wp14:sizeRelV relativeFrom="margin">
              <wp14:pctHeight>0</wp14:pctHeight>
            </wp14:sizeRelV>
          </wp:anchor>
        </w:drawing>
      </w:r>
      <w:r w:rsidR="00E07AF1" w:rsidRPr="00C048DA">
        <w:rPr>
          <w:b/>
          <w:bCs/>
          <w:caps/>
          <w:color w:val="0D3460"/>
          <w:sz w:val="44"/>
          <w:szCs w:val="44"/>
        </w:rPr>
        <w:t>LINSSEN YACHTS</w:t>
      </w:r>
    </w:p>
    <w:p w14:paraId="5683EEEE" w14:textId="33043F1E" w:rsidR="0034051A" w:rsidRDefault="008E5975">
      <w:pPr>
        <w:spacing w:before="80" w:after="800"/>
        <w:jc w:val="center"/>
      </w:pPr>
      <w:r>
        <w:rPr>
          <w:i/>
          <w:iCs/>
          <w:color w:val="B8860B"/>
          <w:sz w:val="32"/>
          <w:szCs w:val="32"/>
        </w:rPr>
        <w:t>Verkaufs-</w:t>
      </w:r>
      <w:proofErr w:type="gramStart"/>
      <w:r>
        <w:rPr>
          <w:i/>
          <w:iCs/>
          <w:color w:val="B8860B"/>
          <w:sz w:val="32"/>
          <w:szCs w:val="32"/>
        </w:rPr>
        <w:t>Exposé</w:t>
      </w:r>
      <w:proofErr w:type="gramEnd"/>
    </w:p>
    <w:p w14:paraId="1E71F821" w14:textId="7084C110" w:rsidR="0034051A" w:rsidRDefault="0034051A">
      <w:pPr>
        <w:jc w:val="center"/>
      </w:pPr>
    </w:p>
    <w:p w14:paraId="39E2F27B" w14:textId="376D094A" w:rsidR="008E5975" w:rsidRDefault="00574187">
      <w:pPr>
        <w:spacing w:before="400" w:after="80"/>
        <w:jc w:val="center"/>
        <w:rPr>
          <w:b/>
          <w:bCs/>
          <w:color w:val="0D3460"/>
          <w:sz w:val="44"/>
          <w:szCs w:val="44"/>
        </w:rPr>
      </w:pPr>
      <w:r>
        <w:rPr>
          <w:noProof/>
        </w:rPr>
        <w:drawing>
          <wp:inline distT="0" distB="0" distL="0" distR="0" wp14:anchorId="6D0A22B0" wp14:editId="38E1ACBA">
            <wp:extent cx="4572000" cy="6096000"/>
            <wp:effectExtent l="0" t="0" r="0" b="0"/>
            <wp:docPr id="749314636" name="Grafik 1" descr="IMG_8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14636" name="Grafik 1" descr="IMG_8142.jpeg"/>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p w14:paraId="1548D166" w14:textId="7D24F1CF" w:rsidR="0034051A" w:rsidRDefault="00E07AF1" w:rsidP="00167145">
      <w:pPr>
        <w:spacing w:before="400" w:after="80"/>
        <w:jc w:val="center"/>
      </w:pPr>
      <w:r>
        <w:rPr>
          <w:b/>
          <w:bCs/>
          <w:color w:val="0D3460"/>
          <w:sz w:val="44"/>
          <w:szCs w:val="44"/>
        </w:rPr>
        <w:lastRenderedPageBreak/>
        <w:t xml:space="preserve">Linssen </w:t>
      </w:r>
      <w:r w:rsidR="000F455C">
        <w:rPr>
          <w:b/>
          <w:bCs/>
          <w:color w:val="0D3460"/>
          <w:sz w:val="44"/>
          <w:szCs w:val="44"/>
        </w:rPr>
        <w:t>Grand Sturdy 40.0 AC</w:t>
      </w:r>
    </w:p>
    <w:p w14:paraId="2595ED81" w14:textId="12D1555B" w:rsidR="0034051A" w:rsidRDefault="00E07AF1">
      <w:pPr>
        <w:jc w:val="center"/>
      </w:pPr>
      <w:r>
        <w:rPr>
          <w:color w:val="555555"/>
          <w:sz w:val="24"/>
          <w:szCs w:val="24"/>
        </w:rPr>
        <w:t xml:space="preserve">Baujahr: </w:t>
      </w:r>
      <w:proofErr w:type="gramStart"/>
      <w:r w:rsidR="000F455C">
        <w:rPr>
          <w:color w:val="555555"/>
          <w:sz w:val="24"/>
          <w:szCs w:val="24"/>
        </w:rPr>
        <w:t>202</w:t>
      </w:r>
      <w:r w:rsidR="00574187">
        <w:rPr>
          <w:color w:val="555555"/>
          <w:sz w:val="24"/>
          <w:szCs w:val="24"/>
        </w:rPr>
        <w:t>0</w:t>
      </w:r>
      <w:r>
        <w:rPr>
          <w:color w:val="555555"/>
          <w:sz w:val="24"/>
          <w:szCs w:val="24"/>
        </w:rPr>
        <w:t xml:space="preserve">  |</w:t>
      </w:r>
      <w:proofErr w:type="gramEnd"/>
      <w:r>
        <w:rPr>
          <w:color w:val="555555"/>
          <w:sz w:val="24"/>
          <w:szCs w:val="24"/>
        </w:rPr>
        <w:t xml:space="preserve">   Liegeplatz: </w:t>
      </w:r>
      <w:proofErr w:type="gramStart"/>
      <w:r w:rsidR="00624A30">
        <w:rPr>
          <w:color w:val="555555"/>
          <w:sz w:val="24"/>
          <w:szCs w:val="24"/>
        </w:rPr>
        <w:t>Schweich</w:t>
      </w:r>
      <w:r>
        <w:rPr>
          <w:color w:val="555555"/>
          <w:sz w:val="24"/>
          <w:szCs w:val="24"/>
        </w:rPr>
        <w:t xml:space="preserve">  |</w:t>
      </w:r>
      <w:proofErr w:type="gramEnd"/>
      <w:r>
        <w:rPr>
          <w:color w:val="555555"/>
          <w:sz w:val="24"/>
          <w:szCs w:val="24"/>
        </w:rPr>
        <w:t xml:space="preserve">   Preis: </w:t>
      </w:r>
      <w:r w:rsidR="00574187">
        <w:rPr>
          <w:color w:val="555555"/>
          <w:sz w:val="24"/>
          <w:szCs w:val="24"/>
        </w:rPr>
        <w:t>4</w:t>
      </w:r>
      <w:r w:rsidR="00DC1C69">
        <w:rPr>
          <w:color w:val="555555"/>
          <w:sz w:val="24"/>
          <w:szCs w:val="24"/>
        </w:rPr>
        <w:t>5</w:t>
      </w:r>
      <w:r w:rsidR="000F455C">
        <w:rPr>
          <w:color w:val="555555"/>
          <w:sz w:val="24"/>
          <w:szCs w:val="24"/>
        </w:rPr>
        <w:t>9</w:t>
      </w:r>
      <w:r w:rsidR="00624A30">
        <w:rPr>
          <w:color w:val="555555"/>
          <w:sz w:val="24"/>
          <w:szCs w:val="24"/>
        </w:rPr>
        <w:t>.000,00</w:t>
      </w:r>
      <w:r w:rsidR="00D73FE7">
        <w:rPr>
          <w:color w:val="555555"/>
          <w:sz w:val="24"/>
          <w:szCs w:val="24"/>
        </w:rPr>
        <w:t xml:space="preserve"> </w:t>
      </w:r>
      <w:r>
        <w:rPr>
          <w:color w:val="555555"/>
          <w:sz w:val="24"/>
          <w:szCs w:val="24"/>
        </w:rPr>
        <w:t>€</w:t>
      </w:r>
    </w:p>
    <w:p w14:paraId="03C5313A" w14:textId="77777777" w:rsidR="0034051A" w:rsidRDefault="00E07AF1">
      <w:pPr>
        <w:pBdr>
          <w:bottom w:val="single" w:sz="6" w:space="0" w:color="B8860B"/>
        </w:pBdr>
        <w:spacing w:before="80"/>
        <w:jc w:val="center"/>
      </w:pPr>
      <w:r>
        <w:rPr>
          <w:sz w:val="8"/>
          <w:szCs w:val="8"/>
        </w:rPr>
        <w:t xml:space="preserve"> </w:t>
      </w:r>
    </w:p>
    <w:p w14:paraId="3EFE3CDC" w14:textId="7C7995A5" w:rsidR="0034051A" w:rsidRDefault="0034051A">
      <w:pPr>
        <w:spacing w:before="200"/>
        <w:jc w:val="center"/>
        <w:rPr>
          <w:color w:val="1A5276"/>
          <w:sz w:val="22"/>
          <w:szCs w:val="22"/>
        </w:rPr>
      </w:pPr>
    </w:p>
    <w:p w14:paraId="19EA5C5F" w14:textId="037FCFBC" w:rsidR="00167145" w:rsidRDefault="00167145">
      <w:pPr>
        <w:spacing w:before="200"/>
        <w:jc w:val="center"/>
      </w:pPr>
    </w:p>
    <w:p w14:paraId="34FA4549" w14:textId="6FC539E3" w:rsidR="0034051A" w:rsidRDefault="00E07AF1" w:rsidP="00E9408B">
      <w:r>
        <w:rPr>
          <w:b/>
          <w:bCs/>
          <w:color w:val="0D3460"/>
          <w:sz w:val="36"/>
          <w:szCs w:val="36"/>
        </w:rPr>
        <w:t>Auf einen Blick</w:t>
      </w:r>
    </w:p>
    <w:p w14:paraId="0040E1F5" w14:textId="3B6B1495" w:rsidR="0034051A" w:rsidRDefault="0034051A"/>
    <w:tbl>
      <w:tblPr>
        <w:tblW w:w="10004"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20"/>
        <w:gridCol w:w="6584"/>
      </w:tblGrid>
      <w:tr w:rsidR="0034051A" w14:paraId="41E104A0" w14:textId="77777777" w:rsidTr="00E9408B">
        <w:trPr>
          <w:trHeight w:val="356"/>
        </w:trPr>
        <w:tc>
          <w:tcPr>
            <w:tcW w:w="3420" w:type="dxa"/>
            <w:tcBorders>
              <w:top w:val="single" w:sz="1" w:space="0" w:color="CCCCCC"/>
              <w:left w:val="single" w:sz="1" w:space="0" w:color="CCCCCC"/>
              <w:bottom w:val="single" w:sz="1" w:space="0" w:color="CCCCCC"/>
              <w:right w:val="single" w:sz="1" w:space="0" w:color="CCCCCC"/>
            </w:tcBorders>
            <w:shd w:val="clear" w:color="auto" w:fill="0D3460"/>
            <w:tcMar>
              <w:top w:w="140" w:type="dxa"/>
              <w:left w:w="200" w:type="dxa"/>
              <w:bottom w:w="140" w:type="dxa"/>
              <w:right w:w="200" w:type="dxa"/>
            </w:tcMar>
          </w:tcPr>
          <w:p w14:paraId="54291EB6" w14:textId="77777777" w:rsidR="0034051A" w:rsidRDefault="00E07AF1">
            <w:r>
              <w:rPr>
                <w:b/>
                <w:bCs/>
                <w:color w:val="FFFFFF"/>
                <w:sz w:val="22"/>
                <w:szCs w:val="22"/>
              </w:rPr>
              <w:t>🚢 Modell</w:t>
            </w:r>
          </w:p>
        </w:tc>
        <w:tc>
          <w:tcPr>
            <w:tcW w:w="6584" w:type="dxa"/>
            <w:tcBorders>
              <w:top w:val="single" w:sz="1" w:space="0" w:color="CCCCCC"/>
              <w:left w:val="single" w:sz="1" w:space="0" w:color="CCCCCC"/>
              <w:bottom w:val="single" w:sz="1" w:space="0" w:color="CCCCCC"/>
              <w:right w:val="single" w:sz="1" w:space="0" w:color="CCCCCC"/>
            </w:tcBorders>
            <w:shd w:val="clear" w:color="auto" w:fill="D6E8F5"/>
            <w:tcMar>
              <w:top w:w="140" w:type="dxa"/>
              <w:left w:w="200" w:type="dxa"/>
              <w:bottom w:w="140" w:type="dxa"/>
              <w:right w:w="200" w:type="dxa"/>
            </w:tcMar>
          </w:tcPr>
          <w:p w14:paraId="488C1A7D" w14:textId="2A98988F" w:rsidR="0034051A" w:rsidRDefault="000F455C">
            <w:r>
              <w:rPr>
                <w:b/>
                <w:bCs/>
                <w:color w:val="0D3460"/>
                <w:sz w:val="22"/>
                <w:szCs w:val="22"/>
              </w:rPr>
              <w:t>Linssen Grand</w:t>
            </w:r>
            <w:r w:rsidR="00A67B8A">
              <w:rPr>
                <w:b/>
                <w:bCs/>
                <w:color w:val="0D3460"/>
                <w:sz w:val="22"/>
                <w:szCs w:val="22"/>
              </w:rPr>
              <w:t xml:space="preserve"> </w:t>
            </w:r>
            <w:r>
              <w:rPr>
                <w:b/>
                <w:bCs/>
                <w:color w:val="0D3460"/>
                <w:sz w:val="22"/>
                <w:szCs w:val="22"/>
              </w:rPr>
              <w:t>Sturdy 40.0 AC</w:t>
            </w:r>
          </w:p>
        </w:tc>
      </w:tr>
      <w:tr w:rsidR="0034051A" w14:paraId="738D68E6" w14:textId="77777777" w:rsidTr="00E9408B">
        <w:trPr>
          <w:trHeight w:val="374"/>
        </w:trPr>
        <w:tc>
          <w:tcPr>
            <w:tcW w:w="3420" w:type="dxa"/>
            <w:tcBorders>
              <w:top w:val="single" w:sz="1" w:space="0" w:color="CCCCCC"/>
              <w:left w:val="single" w:sz="1" w:space="0" w:color="CCCCCC"/>
              <w:bottom w:val="single" w:sz="1" w:space="0" w:color="CCCCCC"/>
              <w:right w:val="single" w:sz="1" w:space="0" w:color="CCCCCC"/>
            </w:tcBorders>
            <w:shd w:val="clear" w:color="auto" w:fill="0D3460"/>
            <w:tcMar>
              <w:top w:w="140" w:type="dxa"/>
              <w:left w:w="200" w:type="dxa"/>
              <w:bottom w:w="140" w:type="dxa"/>
              <w:right w:w="200" w:type="dxa"/>
            </w:tcMar>
          </w:tcPr>
          <w:p w14:paraId="707B5872" w14:textId="77777777" w:rsidR="0034051A" w:rsidRDefault="00E07AF1">
            <w:r>
              <w:rPr>
                <w:b/>
                <w:bCs/>
                <w:color w:val="FFFFFF"/>
                <w:sz w:val="22"/>
                <w:szCs w:val="22"/>
              </w:rPr>
              <w:t>📅 Baujahr</w:t>
            </w:r>
          </w:p>
        </w:tc>
        <w:tc>
          <w:tcPr>
            <w:tcW w:w="6584" w:type="dxa"/>
            <w:tcBorders>
              <w:top w:val="single" w:sz="1" w:space="0" w:color="CCCCCC"/>
              <w:left w:val="single" w:sz="1" w:space="0" w:color="CCCCCC"/>
              <w:bottom w:val="single" w:sz="1" w:space="0" w:color="CCCCCC"/>
              <w:right w:val="single" w:sz="1" w:space="0" w:color="CCCCCC"/>
            </w:tcBorders>
            <w:shd w:val="clear" w:color="auto" w:fill="FFFFFF"/>
            <w:tcMar>
              <w:top w:w="140" w:type="dxa"/>
              <w:left w:w="200" w:type="dxa"/>
              <w:bottom w:w="140" w:type="dxa"/>
              <w:right w:w="200" w:type="dxa"/>
            </w:tcMar>
          </w:tcPr>
          <w:p w14:paraId="46FD03F3" w14:textId="4ACD8D8B" w:rsidR="0034051A" w:rsidRPr="003C2F4B" w:rsidRDefault="000F455C">
            <w:pPr>
              <w:rPr>
                <w:b/>
                <w:bCs/>
                <w:color w:val="153D63" w:themeColor="text2" w:themeTint="E6"/>
              </w:rPr>
            </w:pPr>
            <w:r w:rsidRPr="003C2F4B">
              <w:rPr>
                <w:b/>
                <w:bCs/>
                <w:color w:val="153D63" w:themeColor="text2" w:themeTint="E6"/>
                <w:sz w:val="22"/>
                <w:szCs w:val="22"/>
              </w:rPr>
              <w:t>202</w:t>
            </w:r>
            <w:r w:rsidR="00574187">
              <w:rPr>
                <w:b/>
                <w:bCs/>
                <w:color w:val="153D63" w:themeColor="text2" w:themeTint="E6"/>
                <w:sz w:val="22"/>
                <w:szCs w:val="22"/>
              </w:rPr>
              <w:t>0</w:t>
            </w:r>
            <w:r w:rsidR="008450D5">
              <w:rPr>
                <w:b/>
                <w:bCs/>
                <w:color w:val="153D63" w:themeColor="text2" w:themeTint="E6"/>
                <w:sz w:val="22"/>
                <w:szCs w:val="22"/>
              </w:rPr>
              <w:t>, # 3606</w:t>
            </w:r>
          </w:p>
        </w:tc>
      </w:tr>
      <w:tr w:rsidR="0034051A" w14:paraId="67B8D83C" w14:textId="77777777" w:rsidTr="00E9408B">
        <w:trPr>
          <w:trHeight w:val="356"/>
        </w:trPr>
        <w:tc>
          <w:tcPr>
            <w:tcW w:w="3420" w:type="dxa"/>
            <w:tcBorders>
              <w:top w:val="single" w:sz="1" w:space="0" w:color="CCCCCC"/>
              <w:left w:val="single" w:sz="1" w:space="0" w:color="CCCCCC"/>
              <w:bottom w:val="single" w:sz="1" w:space="0" w:color="CCCCCC"/>
              <w:right w:val="single" w:sz="1" w:space="0" w:color="CCCCCC"/>
            </w:tcBorders>
            <w:shd w:val="clear" w:color="auto" w:fill="0D3460"/>
            <w:tcMar>
              <w:top w:w="140" w:type="dxa"/>
              <w:left w:w="200" w:type="dxa"/>
              <w:bottom w:w="140" w:type="dxa"/>
              <w:right w:w="200" w:type="dxa"/>
            </w:tcMar>
          </w:tcPr>
          <w:p w14:paraId="12FE47C7" w14:textId="7DD7D498" w:rsidR="0034051A" w:rsidRDefault="00E07AF1">
            <w:r>
              <w:rPr>
                <w:b/>
                <w:bCs/>
                <w:color w:val="FFFFFF"/>
                <w:sz w:val="22"/>
                <w:szCs w:val="22"/>
              </w:rPr>
              <w:t>📏 Länge/Breite</w:t>
            </w:r>
            <w:r w:rsidR="00557273">
              <w:rPr>
                <w:b/>
                <w:bCs/>
                <w:color w:val="FFFFFF"/>
                <w:sz w:val="22"/>
                <w:szCs w:val="22"/>
              </w:rPr>
              <w:t>/Tiefgang</w:t>
            </w:r>
          </w:p>
        </w:tc>
        <w:tc>
          <w:tcPr>
            <w:tcW w:w="6584" w:type="dxa"/>
            <w:tcBorders>
              <w:top w:val="single" w:sz="1" w:space="0" w:color="CCCCCC"/>
              <w:left w:val="single" w:sz="1" w:space="0" w:color="CCCCCC"/>
              <w:bottom w:val="single" w:sz="1" w:space="0" w:color="CCCCCC"/>
              <w:right w:val="single" w:sz="1" w:space="0" w:color="CCCCCC"/>
            </w:tcBorders>
            <w:shd w:val="clear" w:color="auto" w:fill="D6E8F5"/>
            <w:tcMar>
              <w:top w:w="140" w:type="dxa"/>
              <w:left w:w="200" w:type="dxa"/>
              <w:bottom w:w="140" w:type="dxa"/>
              <w:right w:w="200" w:type="dxa"/>
            </w:tcMar>
          </w:tcPr>
          <w:p w14:paraId="40145976" w14:textId="58FAFD25" w:rsidR="0034051A" w:rsidRDefault="00624A30">
            <w:r>
              <w:rPr>
                <w:b/>
                <w:bCs/>
                <w:color w:val="0D3460"/>
                <w:sz w:val="22"/>
                <w:szCs w:val="22"/>
              </w:rPr>
              <w:t>1</w:t>
            </w:r>
            <w:r w:rsidR="000F455C">
              <w:rPr>
                <w:b/>
                <w:bCs/>
                <w:color w:val="0D3460"/>
                <w:sz w:val="22"/>
                <w:szCs w:val="22"/>
              </w:rPr>
              <w:t>2</w:t>
            </w:r>
            <w:r>
              <w:rPr>
                <w:b/>
                <w:bCs/>
                <w:color w:val="0D3460"/>
                <w:sz w:val="22"/>
                <w:szCs w:val="22"/>
              </w:rPr>
              <w:t>,</w:t>
            </w:r>
            <w:r w:rsidR="000F455C">
              <w:rPr>
                <w:b/>
                <w:bCs/>
                <w:color w:val="0D3460"/>
                <w:sz w:val="22"/>
                <w:szCs w:val="22"/>
              </w:rPr>
              <w:t>85</w:t>
            </w:r>
            <w:r>
              <w:rPr>
                <w:b/>
                <w:bCs/>
                <w:color w:val="0D3460"/>
                <w:sz w:val="22"/>
                <w:szCs w:val="22"/>
              </w:rPr>
              <w:t xml:space="preserve"> m × </w:t>
            </w:r>
            <w:r w:rsidR="000F455C">
              <w:rPr>
                <w:b/>
                <w:bCs/>
                <w:color w:val="0D3460"/>
                <w:sz w:val="22"/>
                <w:szCs w:val="22"/>
              </w:rPr>
              <w:t>4</w:t>
            </w:r>
            <w:r>
              <w:rPr>
                <w:b/>
                <w:bCs/>
                <w:color w:val="0D3460"/>
                <w:sz w:val="22"/>
                <w:szCs w:val="22"/>
              </w:rPr>
              <w:t>,</w:t>
            </w:r>
            <w:r w:rsidR="000F455C">
              <w:rPr>
                <w:b/>
                <w:bCs/>
                <w:color w:val="0D3460"/>
                <w:sz w:val="22"/>
                <w:szCs w:val="22"/>
              </w:rPr>
              <w:t>30</w:t>
            </w:r>
            <w:r>
              <w:rPr>
                <w:b/>
                <w:bCs/>
                <w:color w:val="0D3460"/>
                <w:sz w:val="22"/>
                <w:szCs w:val="22"/>
              </w:rPr>
              <w:t xml:space="preserve"> m</w:t>
            </w:r>
            <w:r w:rsidR="00D73FE7">
              <w:rPr>
                <w:b/>
                <w:bCs/>
                <w:color w:val="0D3460"/>
                <w:sz w:val="22"/>
                <w:szCs w:val="22"/>
              </w:rPr>
              <w:t xml:space="preserve"> x 1,</w:t>
            </w:r>
            <w:r w:rsidR="000F455C">
              <w:rPr>
                <w:b/>
                <w:bCs/>
                <w:color w:val="0D3460"/>
                <w:sz w:val="22"/>
                <w:szCs w:val="22"/>
              </w:rPr>
              <w:t>20</w:t>
            </w:r>
            <w:r w:rsidR="00D73FE7">
              <w:rPr>
                <w:b/>
                <w:bCs/>
                <w:color w:val="0D3460"/>
                <w:sz w:val="22"/>
                <w:szCs w:val="22"/>
              </w:rPr>
              <w:t xml:space="preserve"> m </w:t>
            </w:r>
          </w:p>
        </w:tc>
      </w:tr>
      <w:tr w:rsidR="0034051A" w14:paraId="116B1956" w14:textId="77777777" w:rsidTr="00E9408B">
        <w:trPr>
          <w:trHeight w:val="356"/>
        </w:trPr>
        <w:tc>
          <w:tcPr>
            <w:tcW w:w="3420" w:type="dxa"/>
            <w:tcBorders>
              <w:top w:val="single" w:sz="1" w:space="0" w:color="CCCCCC"/>
              <w:left w:val="single" w:sz="1" w:space="0" w:color="CCCCCC"/>
              <w:bottom w:val="single" w:sz="1" w:space="0" w:color="CCCCCC"/>
              <w:right w:val="single" w:sz="1" w:space="0" w:color="CCCCCC"/>
            </w:tcBorders>
            <w:shd w:val="clear" w:color="auto" w:fill="0D3460"/>
            <w:tcMar>
              <w:top w:w="140" w:type="dxa"/>
              <w:left w:w="200" w:type="dxa"/>
              <w:bottom w:w="140" w:type="dxa"/>
              <w:right w:w="200" w:type="dxa"/>
            </w:tcMar>
          </w:tcPr>
          <w:p w14:paraId="394C63DE" w14:textId="77777777" w:rsidR="0034051A" w:rsidRDefault="00E07AF1">
            <w:r>
              <w:rPr>
                <w:b/>
                <w:bCs/>
                <w:color w:val="FFFFFF"/>
                <w:sz w:val="22"/>
                <w:szCs w:val="22"/>
              </w:rPr>
              <w:t>⚓ Liegeplatz</w:t>
            </w:r>
          </w:p>
        </w:tc>
        <w:tc>
          <w:tcPr>
            <w:tcW w:w="6584" w:type="dxa"/>
            <w:tcBorders>
              <w:top w:val="single" w:sz="1" w:space="0" w:color="CCCCCC"/>
              <w:left w:val="single" w:sz="1" w:space="0" w:color="CCCCCC"/>
              <w:bottom w:val="single" w:sz="1" w:space="0" w:color="CCCCCC"/>
              <w:right w:val="single" w:sz="1" w:space="0" w:color="CCCCCC"/>
            </w:tcBorders>
            <w:shd w:val="clear" w:color="auto" w:fill="FFFFFF"/>
            <w:tcMar>
              <w:top w:w="140" w:type="dxa"/>
              <w:left w:w="200" w:type="dxa"/>
              <w:bottom w:w="140" w:type="dxa"/>
              <w:right w:w="200" w:type="dxa"/>
            </w:tcMar>
          </w:tcPr>
          <w:p w14:paraId="42A00EF8" w14:textId="50AE2E0F" w:rsidR="0034051A" w:rsidRDefault="00710910">
            <w:r>
              <w:rPr>
                <w:b/>
                <w:bCs/>
                <w:color w:val="0D3460"/>
                <w:sz w:val="22"/>
                <w:szCs w:val="22"/>
              </w:rPr>
              <w:t xml:space="preserve">Yachthafen </w:t>
            </w:r>
            <w:r w:rsidR="00624A30">
              <w:rPr>
                <w:b/>
                <w:bCs/>
                <w:color w:val="0D3460"/>
                <w:sz w:val="22"/>
                <w:szCs w:val="22"/>
              </w:rPr>
              <w:t>Schweich</w:t>
            </w:r>
          </w:p>
        </w:tc>
      </w:tr>
      <w:tr w:rsidR="0034051A" w14:paraId="5321F3A5" w14:textId="77777777" w:rsidTr="00E9408B">
        <w:trPr>
          <w:trHeight w:val="374"/>
        </w:trPr>
        <w:tc>
          <w:tcPr>
            <w:tcW w:w="3420" w:type="dxa"/>
            <w:tcBorders>
              <w:top w:val="single" w:sz="1" w:space="0" w:color="CCCCCC"/>
              <w:left w:val="single" w:sz="1" w:space="0" w:color="CCCCCC"/>
              <w:bottom w:val="single" w:sz="1" w:space="0" w:color="CCCCCC"/>
              <w:right w:val="single" w:sz="1" w:space="0" w:color="CCCCCC"/>
            </w:tcBorders>
            <w:shd w:val="clear" w:color="auto" w:fill="0D3460"/>
            <w:tcMar>
              <w:top w:w="140" w:type="dxa"/>
              <w:left w:w="200" w:type="dxa"/>
              <w:bottom w:w="140" w:type="dxa"/>
              <w:right w:w="200" w:type="dxa"/>
            </w:tcMar>
          </w:tcPr>
          <w:p w14:paraId="54B7B888" w14:textId="77777777" w:rsidR="0034051A" w:rsidRDefault="00E07AF1">
            <w:r>
              <w:rPr>
                <w:b/>
                <w:bCs/>
                <w:color w:val="FFFFFF"/>
                <w:sz w:val="22"/>
                <w:szCs w:val="22"/>
              </w:rPr>
              <w:t>💶 Verkaufspreis</w:t>
            </w:r>
          </w:p>
        </w:tc>
        <w:tc>
          <w:tcPr>
            <w:tcW w:w="6584" w:type="dxa"/>
            <w:tcBorders>
              <w:top w:val="single" w:sz="1" w:space="0" w:color="CCCCCC"/>
              <w:left w:val="single" w:sz="1" w:space="0" w:color="CCCCCC"/>
              <w:bottom w:val="single" w:sz="1" w:space="0" w:color="CCCCCC"/>
              <w:right w:val="single" w:sz="1" w:space="0" w:color="CCCCCC"/>
            </w:tcBorders>
            <w:shd w:val="clear" w:color="auto" w:fill="D6E8F5"/>
            <w:tcMar>
              <w:top w:w="140" w:type="dxa"/>
              <w:left w:w="200" w:type="dxa"/>
              <w:bottom w:w="140" w:type="dxa"/>
              <w:right w:w="200" w:type="dxa"/>
            </w:tcMar>
          </w:tcPr>
          <w:p w14:paraId="272F0D67" w14:textId="7F84A47D" w:rsidR="0034051A" w:rsidRDefault="00574187">
            <w:r>
              <w:rPr>
                <w:b/>
                <w:bCs/>
                <w:color w:val="0D3460"/>
                <w:sz w:val="22"/>
                <w:szCs w:val="22"/>
              </w:rPr>
              <w:t>4</w:t>
            </w:r>
            <w:r w:rsidR="00DC1C69">
              <w:rPr>
                <w:b/>
                <w:bCs/>
                <w:color w:val="0D3460"/>
                <w:sz w:val="22"/>
                <w:szCs w:val="22"/>
              </w:rPr>
              <w:t>5</w:t>
            </w:r>
            <w:r>
              <w:rPr>
                <w:b/>
                <w:bCs/>
                <w:color w:val="0D3460"/>
                <w:sz w:val="22"/>
                <w:szCs w:val="22"/>
              </w:rPr>
              <w:t>9.000</w:t>
            </w:r>
            <w:r w:rsidR="00624A30">
              <w:rPr>
                <w:b/>
                <w:bCs/>
                <w:color w:val="0D3460"/>
                <w:sz w:val="22"/>
                <w:szCs w:val="22"/>
              </w:rPr>
              <w:t xml:space="preserve"> €</w:t>
            </w:r>
            <w:r>
              <w:rPr>
                <w:b/>
                <w:bCs/>
                <w:color w:val="0D3460"/>
                <w:sz w:val="22"/>
                <w:szCs w:val="22"/>
              </w:rPr>
              <w:t xml:space="preserve"> mit neuem Verdeck!</w:t>
            </w:r>
          </w:p>
        </w:tc>
      </w:tr>
    </w:tbl>
    <w:p w14:paraId="3F0D992E" w14:textId="77777777" w:rsidR="00E9408B" w:rsidRDefault="00E9408B">
      <w:pPr>
        <w:spacing w:after="120" w:line="276" w:lineRule="auto"/>
        <w:rPr>
          <w:color w:val="333333"/>
        </w:rPr>
      </w:pPr>
    </w:p>
    <w:p w14:paraId="72778D59" w14:textId="77777777" w:rsidR="0034051A" w:rsidRDefault="0034051A">
      <w:pPr>
        <w:spacing w:after="120"/>
      </w:pPr>
    </w:p>
    <w:p w14:paraId="6F768292" w14:textId="607ADD7E" w:rsidR="0034051A" w:rsidRDefault="00E07AF1">
      <w:pPr>
        <w:pBdr>
          <w:bottom w:val="single" w:sz="8" w:space="0" w:color="B8860B"/>
        </w:pBdr>
        <w:spacing w:before="400" w:after="160"/>
      </w:pPr>
      <w:r>
        <w:rPr>
          <w:b/>
          <w:bCs/>
          <w:color w:val="0D3460"/>
          <w:sz w:val="36"/>
          <w:szCs w:val="36"/>
        </w:rPr>
        <w:t>Impressionen</w:t>
      </w:r>
    </w:p>
    <w:p w14:paraId="614B0061" w14:textId="77777777" w:rsidR="00D71C49" w:rsidRDefault="00D71C49"/>
    <w:p w14:paraId="58404E29" w14:textId="6EFE5D4C" w:rsidR="00DC1C69" w:rsidRDefault="00DC1C69">
      <w:r>
        <w:t>Fahrfertig – gepflegt – wenig Motorstunden – 1. Hand</w:t>
      </w:r>
    </w:p>
    <w:p w14:paraId="612906A0" w14:textId="77777777" w:rsidR="00DC1C69" w:rsidRDefault="00DC1C69"/>
    <w:p w14:paraId="6B545EE6" w14:textId="2D222CCA" w:rsidR="00D71C49" w:rsidRPr="007459C0" w:rsidRDefault="00D71C49" w:rsidP="00D71C49">
      <w:pPr>
        <w:rPr>
          <w:color w:val="153D63" w:themeColor="text2" w:themeTint="E6"/>
        </w:rPr>
      </w:pPr>
      <w:r w:rsidRPr="007459C0">
        <w:rPr>
          <w:color w:val="153D63" w:themeColor="text2" w:themeTint="E6"/>
        </w:rPr>
        <w:t>Diese exklusive Linssen Classic Sturdy präsentiert sich in einem gepflegten Zustand und bietet höchsten Komfort für anspruchsvolle Eigner. Als einer der begehrtesten niederländischen Motoryachthersteller steht Linssen seit Jahrzehnten für überragende Fertigungsqualität, zeitloses Design und außergewöhnliche Fahreigenschaften.</w:t>
      </w:r>
    </w:p>
    <w:p w14:paraId="1EC98FD3" w14:textId="77777777" w:rsidR="00D71C49" w:rsidRPr="007459C0" w:rsidRDefault="00D71C49" w:rsidP="00D71C49">
      <w:pPr>
        <w:rPr>
          <w:color w:val="153D63" w:themeColor="text2" w:themeTint="E6"/>
        </w:rPr>
      </w:pPr>
    </w:p>
    <w:p w14:paraId="479D87AE" w14:textId="359F4547" w:rsidR="00D71C49" w:rsidRPr="007459C0" w:rsidRDefault="00D71C49" w:rsidP="00D71C49">
      <w:pPr>
        <w:rPr>
          <w:color w:val="153D63" w:themeColor="text2" w:themeTint="E6"/>
        </w:rPr>
      </w:pPr>
      <w:r w:rsidRPr="007459C0">
        <w:rPr>
          <w:color w:val="153D63" w:themeColor="text2" w:themeTint="E6"/>
        </w:rPr>
        <w:t>Die vorliegende Yacht überzeugt durch ihr elegantes Erscheinungsbild, die durchdachte Raumaufteilung und die hochwertige Ausstattung — perfekt für ruhige, komfortable Fahrten auf Flüssen, Kanälen, Seen und Küstengewässern in ganz Europa.</w:t>
      </w:r>
    </w:p>
    <w:p w14:paraId="7E6D6B65" w14:textId="77777777" w:rsidR="00D71C49" w:rsidRDefault="00D71C49"/>
    <w:p w14:paraId="7F30EFF2" w14:textId="13FA2707" w:rsidR="00D71C49" w:rsidRDefault="00D71C49"/>
    <w:p w14:paraId="5BC900E4" w14:textId="4B0CF1D9" w:rsidR="00187E64" w:rsidRDefault="00187E64"/>
    <w:p w14:paraId="5BEFCC97" w14:textId="57833C37" w:rsidR="00661882" w:rsidRDefault="00661882"/>
    <w:p w14:paraId="0B9DBEF6" w14:textId="3122E417" w:rsidR="0034051A" w:rsidRDefault="0034051A"/>
    <w:p w14:paraId="0D766090" w14:textId="77777777" w:rsidR="00574187" w:rsidRDefault="00574187"/>
    <w:p w14:paraId="23E34317" w14:textId="77777777" w:rsidR="00574187" w:rsidRDefault="00574187"/>
    <w:p w14:paraId="4D4E50EC" w14:textId="77777777" w:rsidR="00574187" w:rsidRDefault="00574187"/>
    <w:p w14:paraId="597A0BC2" w14:textId="77777777" w:rsidR="00574187" w:rsidRDefault="00574187"/>
    <w:p w14:paraId="46DC5F97" w14:textId="77777777" w:rsidR="00574187" w:rsidRDefault="00574187"/>
    <w:p w14:paraId="73784E81" w14:textId="77777777" w:rsidR="00574187" w:rsidRDefault="00574187"/>
    <w:p w14:paraId="6BCE6715" w14:textId="77777777" w:rsidR="00574187" w:rsidRDefault="00574187"/>
    <w:p w14:paraId="30F922B9" w14:textId="77777777" w:rsidR="00574187" w:rsidRDefault="00574187"/>
    <w:p w14:paraId="3BD8739D" w14:textId="77777777" w:rsidR="00574187" w:rsidRDefault="00574187"/>
    <w:p w14:paraId="72EF0005" w14:textId="77777777" w:rsidR="00574187" w:rsidRDefault="00574187"/>
    <w:p w14:paraId="29C056BD" w14:textId="77777777" w:rsidR="00574187" w:rsidRDefault="00574187"/>
    <w:p w14:paraId="3DB38C0E" w14:textId="14F95531" w:rsidR="0034051A" w:rsidRDefault="00E07AF1" w:rsidP="00101269">
      <w:pPr>
        <w:pBdr>
          <w:bottom w:val="single" w:sz="8" w:space="0" w:color="B8860B"/>
        </w:pBdr>
        <w:tabs>
          <w:tab w:val="center" w:pos="4819"/>
          <w:tab w:val="left" w:pos="5820"/>
        </w:tabs>
        <w:spacing w:before="400" w:after="160"/>
      </w:pPr>
      <w:r>
        <w:rPr>
          <w:b/>
          <w:bCs/>
          <w:color w:val="0D3460"/>
          <w:sz w:val="36"/>
          <w:szCs w:val="36"/>
        </w:rPr>
        <w:t>Technische Daten</w:t>
      </w:r>
      <w:r w:rsidR="00101269">
        <w:rPr>
          <w:b/>
          <w:bCs/>
          <w:color w:val="0D3460"/>
          <w:sz w:val="36"/>
          <w:szCs w:val="36"/>
        </w:rPr>
        <w:tab/>
      </w:r>
      <w:r w:rsidR="00101269">
        <w:rPr>
          <w:b/>
          <w:bCs/>
          <w:color w:val="0D3460"/>
          <w:sz w:val="36"/>
          <w:szCs w:val="36"/>
        </w:rPr>
        <w:tab/>
      </w:r>
    </w:p>
    <w:p w14:paraId="2C10C0C4" w14:textId="398D7DC4" w:rsidR="0034051A" w:rsidRDefault="00E07AF1">
      <w:pPr>
        <w:spacing w:before="200" w:after="80"/>
      </w:pPr>
      <w:r>
        <w:rPr>
          <w:b/>
          <w:bCs/>
          <w:color w:val="1A5276"/>
          <w:sz w:val="22"/>
          <w:szCs w:val="22"/>
        </w:rPr>
        <w:t>Maße &amp; Gewicht</w:t>
      </w: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34051A" w14:paraId="0E2A37E9"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19BFE437" w14:textId="77777777" w:rsidR="0034051A" w:rsidRDefault="00E07AF1">
            <w:r>
              <w:rPr>
                <w:b/>
                <w:bCs/>
                <w:color w:val="0D3460"/>
                <w:sz w:val="20"/>
                <w:szCs w:val="20"/>
              </w:rPr>
              <w:t>Länge ü.a.</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71A2D09E" w14:textId="28A402DF" w:rsidR="0034051A" w:rsidRPr="007459C0" w:rsidRDefault="000F455C">
            <w:pPr>
              <w:rPr>
                <w:color w:val="153D63" w:themeColor="text2" w:themeTint="E6"/>
              </w:rPr>
            </w:pPr>
            <w:r w:rsidRPr="007459C0">
              <w:rPr>
                <w:color w:val="153D63" w:themeColor="text2" w:themeTint="E6"/>
                <w:sz w:val="20"/>
                <w:szCs w:val="20"/>
              </w:rPr>
              <w:t>12</w:t>
            </w:r>
            <w:r w:rsidR="00624A30" w:rsidRPr="007459C0">
              <w:rPr>
                <w:color w:val="153D63" w:themeColor="text2" w:themeTint="E6"/>
                <w:sz w:val="20"/>
                <w:szCs w:val="20"/>
              </w:rPr>
              <w:t>,</w:t>
            </w:r>
            <w:r w:rsidRPr="007459C0">
              <w:rPr>
                <w:color w:val="153D63" w:themeColor="text2" w:themeTint="E6"/>
                <w:sz w:val="20"/>
                <w:szCs w:val="20"/>
              </w:rPr>
              <w:t>85</w:t>
            </w:r>
            <w:r w:rsidR="00624A30" w:rsidRPr="007459C0">
              <w:rPr>
                <w:color w:val="153D63" w:themeColor="text2" w:themeTint="E6"/>
                <w:sz w:val="20"/>
                <w:szCs w:val="20"/>
              </w:rPr>
              <w:t xml:space="preserve"> m</w:t>
            </w:r>
          </w:p>
        </w:tc>
      </w:tr>
      <w:tr w:rsidR="0034051A" w14:paraId="0EAD5A17" w14:textId="77777777">
        <w:tc>
          <w:tcPr>
            <w:tcW w:w="3500" w:type="dxa"/>
            <w:tcBorders>
              <w:top w:val="single" w:sz="1" w:space="0" w:color="CCCCCC"/>
              <w:left w:val="single" w:sz="1" w:space="0" w:color="CCCCCC"/>
              <w:bottom w:val="single" w:sz="1" w:space="0" w:color="CCCCCC"/>
              <w:right w:val="single" w:sz="1" w:space="0" w:color="CCCCCC"/>
            </w:tcBorders>
            <w:shd w:val="clear" w:color="auto" w:fill="EEF4FA"/>
            <w:tcMar>
              <w:top w:w="100" w:type="dxa"/>
              <w:left w:w="160" w:type="dxa"/>
              <w:bottom w:w="100" w:type="dxa"/>
              <w:right w:w="160" w:type="dxa"/>
            </w:tcMar>
          </w:tcPr>
          <w:p w14:paraId="04AF9886" w14:textId="77777777" w:rsidR="0034051A" w:rsidRDefault="00E07AF1">
            <w:r>
              <w:rPr>
                <w:b/>
                <w:bCs/>
                <w:color w:val="0D3460"/>
                <w:sz w:val="20"/>
                <w:szCs w:val="20"/>
              </w:rPr>
              <w:t>Breite ü.a.</w:t>
            </w:r>
          </w:p>
        </w:tc>
        <w:tc>
          <w:tcPr>
            <w:tcW w:w="586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60" w:type="dxa"/>
              <w:bottom w:w="100" w:type="dxa"/>
              <w:right w:w="160" w:type="dxa"/>
            </w:tcMar>
          </w:tcPr>
          <w:p w14:paraId="5F7B0CF7" w14:textId="713C4CAB" w:rsidR="0034051A" w:rsidRPr="007459C0" w:rsidRDefault="000F455C">
            <w:pPr>
              <w:rPr>
                <w:color w:val="153D63" w:themeColor="text2" w:themeTint="E6"/>
              </w:rPr>
            </w:pPr>
            <w:r w:rsidRPr="007459C0">
              <w:rPr>
                <w:color w:val="153D63" w:themeColor="text2" w:themeTint="E6"/>
                <w:sz w:val="20"/>
                <w:szCs w:val="20"/>
              </w:rPr>
              <w:t>4,30</w:t>
            </w:r>
            <w:r w:rsidR="00624A30" w:rsidRPr="007459C0">
              <w:rPr>
                <w:color w:val="153D63" w:themeColor="text2" w:themeTint="E6"/>
                <w:sz w:val="20"/>
                <w:szCs w:val="20"/>
              </w:rPr>
              <w:t xml:space="preserve"> m</w:t>
            </w:r>
          </w:p>
        </w:tc>
      </w:tr>
      <w:tr w:rsidR="0034051A" w14:paraId="573F6374"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2B65EF96" w14:textId="77777777" w:rsidR="0034051A" w:rsidRDefault="00E07AF1">
            <w:r>
              <w:rPr>
                <w:b/>
                <w:bCs/>
                <w:color w:val="0D3460"/>
                <w:sz w:val="20"/>
                <w:szCs w:val="20"/>
              </w:rPr>
              <w:t>Tiefgang</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00A50F0F" w14:textId="4C6897E9" w:rsidR="0034051A" w:rsidRPr="007459C0" w:rsidRDefault="00624A30">
            <w:pPr>
              <w:rPr>
                <w:color w:val="153D63" w:themeColor="text2" w:themeTint="E6"/>
              </w:rPr>
            </w:pPr>
            <w:r w:rsidRPr="007459C0">
              <w:rPr>
                <w:color w:val="153D63" w:themeColor="text2" w:themeTint="E6"/>
                <w:sz w:val="20"/>
                <w:szCs w:val="20"/>
              </w:rPr>
              <w:t>1,</w:t>
            </w:r>
            <w:r w:rsidR="000F455C" w:rsidRPr="007459C0">
              <w:rPr>
                <w:color w:val="153D63" w:themeColor="text2" w:themeTint="E6"/>
                <w:sz w:val="20"/>
                <w:szCs w:val="20"/>
              </w:rPr>
              <w:t>20</w:t>
            </w:r>
            <w:r w:rsidRPr="007459C0">
              <w:rPr>
                <w:color w:val="153D63" w:themeColor="text2" w:themeTint="E6"/>
                <w:sz w:val="20"/>
                <w:szCs w:val="20"/>
              </w:rPr>
              <w:t xml:space="preserve"> m</w:t>
            </w:r>
          </w:p>
        </w:tc>
      </w:tr>
      <w:tr w:rsidR="003A5B41" w14:paraId="4543D6C0" w14:textId="77777777">
        <w:tc>
          <w:tcPr>
            <w:tcW w:w="3500" w:type="dxa"/>
            <w:tcBorders>
              <w:top w:val="single" w:sz="1" w:space="0" w:color="CCCCCC"/>
              <w:left w:val="single" w:sz="1" w:space="0" w:color="CCCCCC"/>
              <w:bottom w:val="single" w:sz="1" w:space="0" w:color="CCCCCC"/>
              <w:right w:val="single" w:sz="1" w:space="0" w:color="CCCCCC"/>
            </w:tcBorders>
            <w:shd w:val="clear" w:color="auto" w:fill="EEF4FA"/>
            <w:tcMar>
              <w:top w:w="100" w:type="dxa"/>
              <w:left w:w="160" w:type="dxa"/>
              <w:bottom w:w="100" w:type="dxa"/>
              <w:right w:w="160" w:type="dxa"/>
            </w:tcMar>
          </w:tcPr>
          <w:p w14:paraId="35D72B0A" w14:textId="07E8F3ED" w:rsidR="003A5B41" w:rsidRPr="003C2F4B" w:rsidRDefault="003A5B41" w:rsidP="003A5B41">
            <w:pPr>
              <w:rPr>
                <w:b/>
                <w:bCs/>
                <w:color w:val="153D63" w:themeColor="text2" w:themeTint="E6"/>
                <w:sz w:val="20"/>
                <w:szCs w:val="20"/>
              </w:rPr>
            </w:pPr>
            <w:r w:rsidRPr="003C2F4B">
              <w:rPr>
                <w:b/>
                <w:bCs/>
                <w:color w:val="153D63" w:themeColor="text2" w:themeTint="E6"/>
                <w:sz w:val="20"/>
                <w:szCs w:val="20"/>
              </w:rPr>
              <w:t>Verdrängung</w:t>
            </w:r>
          </w:p>
        </w:tc>
        <w:tc>
          <w:tcPr>
            <w:tcW w:w="586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60" w:type="dxa"/>
              <w:bottom w:w="100" w:type="dxa"/>
              <w:right w:w="160" w:type="dxa"/>
            </w:tcMar>
          </w:tcPr>
          <w:p w14:paraId="1A9AF208" w14:textId="5A549D4C" w:rsidR="003A5B41" w:rsidRPr="007459C0" w:rsidRDefault="00E177EE" w:rsidP="003A5B41">
            <w:pPr>
              <w:rPr>
                <w:color w:val="153D63" w:themeColor="text2" w:themeTint="E6"/>
              </w:rPr>
            </w:pPr>
            <w:r w:rsidRPr="007459C0">
              <w:rPr>
                <w:color w:val="153D63" w:themeColor="text2" w:themeTint="E6"/>
              </w:rPr>
              <w:t>1</w:t>
            </w:r>
            <w:r w:rsidR="00574187">
              <w:rPr>
                <w:color w:val="153D63" w:themeColor="text2" w:themeTint="E6"/>
              </w:rPr>
              <w:t>6</w:t>
            </w:r>
            <w:r w:rsidRPr="007459C0">
              <w:rPr>
                <w:color w:val="153D63" w:themeColor="text2" w:themeTint="E6"/>
              </w:rPr>
              <w:t>.500 kg</w:t>
            </w:r>
          </w:p>
        </w:tc>
      </w:tr>
      <w:tr w:rsidR="003A5B41" w14:paraId="1C697EC0"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56926648" w14:textId="29D6A77C" w:rsidR="003A5B41" w:rsidRPr="003C2F4B" w:rsidRDefault="003A5B41" w:rsidP="003A5B41">
            <w:pPr>
              <w:rPr>
                <w:b/>
                <w:bCs/>
                <w:color w:val="153D63" w:themeColor="text2" w:themeTint="E6"/>
                <w:sz w:val="20"/>
                <w:szCs w:val="20"/>
              </w:rPr>
            </w:pPr>
            <w:r w:rsidRPr="003C2F4B">
              <w:rPr>
                <w:b/>
                <w:bCs/>
                <w:color w:val="153D63" w:themeColor="text2" w:themeTint="E6"/>
                <w:sz w:val="20"/>
                <w:szCs w:val="20"/>
              </w:rPr>
              <w:t>Tankinhalt Kraftstoff</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496AAC86" w14:textId="7D2FE42A" w:rsidR="003A5B41" w:rsidRPr="007459C0" w:rsidRDefault="00574187" w:rsidP="003A5B41">
            <w:pPr>
              <w:rPr>
                <w:color w:val="153D63" w:themeColor="text2" w:themeTint="E6"/>
              </w:rPr>
            </w:pPr>
            <w:r>
              <w:rPr>
                <w:color w:val="153D63" w:themeColor="text2" w:themeTint="E6"/>
              </w:rPr>
              <w:t>820</w:t>
            </w:r>
            <w:r w:rsidR="003A5B41" w:rsidRPr="007459C0">
              <w:rPr>
                <w:color w:val="153D63" w:themeColor="text2" w:themeTint="E6"/>
              </w:rPr>
              <w:t xml:space="preserve"> l</w:t>
            </w:r>
          </w:p>
        </w:tc>
      </w:tr>
      <w:tr w:rsidR="003A5B41" w14:paraId="418FCEF2" w14:textId="77777777">
        <w:tc>
          <w:tcPr>
            <w:tcW w:w="3500" w:type="dxa"/>
            <w:tcBorders>
              <w:top w:val="single" w:sz="1" w:space="0" w:color="CCCCCC"/>
              <w:left w:val="single" w:sz="1" w:space="0" w:color="CCCCCC"/>
              <w:bottom w:val="single" w:sz="1" w:space="0" w:color="CCCCCC"/>
              <w:right w:val="single" w:sz="1" w:space="0" w:color="CCCCCC"/>
            </w:tcBorders>
            <w:shd w:val="clear" w:color="auto" w:fill="EEF4FA"/>
            <w:tcMar>
              <w:top w:w="100" w:type="dxa"/>
              <w:left w:w="160" w:type="dxa"/>
              <w:bottom w:w="100" w:type="dxa"/>
              <w:right w:w="160" w:type="dxa"/>
            </w:tcMar>
          </w:tcPr>
          <w:p w14:paraId="16305F13" w14:textId="0B602F8A" w:rsidR="003A5B41" w:rsidRPr="003C2F4B" w:rsidRDefault="003A5B41" w:rsidP="003A5B41">
            <w:pPr>
              <w:rPr>
                <w:b/>
                <w:bCs/>
                <w:color w:val="153D63" w:themeColor="text2" w:themeTint="E6"/>
                <w:sz w:val="20"/>
                <w:szCs w:val="20"/>
              </w:rPr>
            </w:pPr>
            <w:r w:rsidRPr="003C2F4B">
              <w:rPr>
                <w:b/>
                <w:bCs/>
                <w:color w:val="153D63" w:themeColor="text2" w:themeTint="E6"/>
                <w:sz w:val="20"/>
                <w:szCs w:val="20"/>
              </w:rPr>
              <w:t>Tankinhalt Frischwasser</w:t>
            </w:r>
          </w:p>
        </w:tc>
        <w:tc>
          <w:tcPr>
            <w:tcW w:w="586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60" w:type="dxa"/>
              <w:bottom w:w="100" w:type="dxa"/>
              <w:right w:w="160" w:type="dxa"/>
            </w:tcMar>
          </w:tcPr>
          <w:p w14:paraId="58BC0EC7" w14:textId="5157F5AA" w:rsidR="003A5B41" w:rsidRPr="007459C0" w:rsidRDefault="003A5B41" w:rsidP="003A5B41">
            <w:pPr>
              <w:rPr>
                <w:color w:val="153D63" w:themeColor="text2" w:themeTint="E6"/>
              </w:rPr>
            </w:pPr>
            <w:r w:rsidRPr="007459C0">
              <w:rPr>
                <w:color w:val="153D63" w:themeColor="text2" w:themeTint="E6"/>
              </w:rPr>
              <w:t>4</w:t>
            </w:r>
            <w:r w:rsidR="000F455C" w:rsidRPr="007459C0">
              <w:rPr>
                <w:color w:val="153D63" w:themeColor="text2" w:themeTint="E6"/>
              </w:rPr>
              <w:t>40</w:t>
            </w:r>
            <w:r w:rsidRPr="007459C0">
              <w:rPr>
                <w:color w:val="153D63" w:themeColor="text2" w:themeTint="E6"/>
              </w:rPr>
              <w:t xml:space="preserve"> l</w:t>
            </w:r>
          </w:p>
        </w:tc>
      </w:tr>
      <w:tr w:rsidR="003A5B41" w14:paraId="3BA628F0"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4502EDE9" w14:textId="6AD16E23" w:rsidR="003A5B41" w:rsidRPr="003C2F4B" w:rsidRDefault="003A5B41" w:rsidP="003A5B41">
            <w:pPr>
              <w:rPr>
                <w:b/>
                <w:bCs/>
                <w:color w:val="153D63" w:themeColor="text2" w:themeTint="E6"/>
                <w:sz w:val="20"/>
                <w:szCs w:val="20"/>
              </w:rPr>
            </w:pPr>
            <w:r w:rsidRPr="003C2F4B">
              <w:rPr>
                <w:b/>
                <w:bCs/>
                <w:color w:val="153D63" w:themeColor="text2" w:themeTint="E6"/>
                <w:sz w:val="20"/>
                <w:szCs w:val="20"/>
              </w:rPr>
              <w:t>Schwarzwassertank</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1C6DCEE0" w14:textId="7A817CE5" w:rsidR="003A5B41" w:rsidRPr="007459C0" w:rsidRDefault="00574187" w:rsidP="003A5B41">
            <w:pPr>
              <w:rPr>
                <w:color w:val="153D63" w:themeColor="text2" w:themeTint="E6"/>
              </w:rPr>
            </w:pPr>
            <w:r>
              <w:rPr>
                <w:color w:val="153D63" w:themeColor="text2" w:themeTint="E6"/>
              </w:rPr>
              <w:t>240</w:t>
            </w:r>
            <w:r w:rsidR="003A5B41" w:rsidRPr="007459C0">
              <w:rPr>
                <w:color w:val="153D63" w:themeColor="text2" w:themeTint="E6"/>
              </w:rPr>
              <w:t xml:space="preserve"> l</w:t>
            </w:r>
          </w:p>
        </w:tc>
      </w:tr>
    </w:tbl>
    <w:p w14:paraId="3E1EF9EB" w14:textId="36775CB1" w:rsidR="0034051A" w:rsidRDefault="0034051A">
      <w:pPr>
        <w:spacing w:after="120"/>
      </w:pPr>
    </w:p>
    <w:p w14:paraId="45667520" w14:textId="3021C4C7" w:rsidR="0034051A" w:rsidRDefault="00E07AF1">
      <w:pPr>
        <w:spacing w:before="200" w:after="80"/>
      </w:pPr>
      <w:r>
        <w:rPr>
          <w:b/>
          <w:bCs/>
          <w:color w:val="1A5276"/>
          <w:sz w:val="22"/>
          <w:szCs w:val="22"/>
        </w:rPr>
        <w:t>Antrieb &amp; Motorisierung</w:t>
      </w: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34051A" w14:paraId="00929C6E"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06A834C7" w14:textId="77777777" w:rsidR="0034051A" w:rsidRDefault="00E07AF1">
            <w:r>
              <w:rPr>
                <w:b/>
                <w:bCs/>
                <w:color w:val="0D3460"/>
                <w:sz w:val="20"/>
                <w:szCs w:val="20"/>
              </w:rPr>
              <w:t>Motor</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7DFD7C33" w14:textId="2115630F" w:rsidR="0034051A" w:rsidRPr="007459C0" w:rsidRDefault="00574187">
            <w:pPr>
              <w:rPr>
                <w:color w:val="153D63" w:themeColor="text2" w:themeTint="E6"/>
              </w:rPr>
            </w:pPr>
            <w:r>
              <w:rPr>
                <w:color w:val="153D63" w:themeColor="text2" w:themeTint="E6"/>
              </w:rPr>
              <w:t>Volvo Penta, Typ D3-110</w:t>
            </w:r>
          </w:p>
        </w:tc>
      </w:tr>
      <w:tr w:rsidR="0034051A" w14:paraId="6374EBCD" w14:textId="77777777">
        <w:tc>
          <w:tcPr>
            <w:tcW w:w="3500" w:type="dxa"/>
            <w:tcBorders>
              <w:top w:val="single" w:sz="1" w:space="0" w:color="CCCCCC"/>
              <w:left w:val="single" w:sz="1" w:space="0" w:color="CCCCCC"/>
              <w:bottom w:val="single" w:sz="1" w:space="0" w:color="CCCCCC"/>
              <w:right w:val="single" w:sz="1" w:space="0" w:color="CCCCCC"/>
            </w:tcBorders>
            <w:shd w:val="clear" w:color="auto" w:fill="EEF4FA"/>
            <w:tcMar>
              <w:top w:w="100" w:type="dxa"/>
              <w:left w:w="160" w:type="dxa"/>
              <w:bottom w:w="100" w:type="dxa"/>
              <w:right w:w="160" w:type="dxa"/>
            </w:tcMar>
          </w:tcPr>
          <w:p w14:paraId="1387CAA8" w14:textId="77777777" w:rsidR="0034051A" w:rsidRDefault="00E07AF1">
            <w:r>
              <w:rPr>
                <w:b/>
                <w:bCs/>
                <w:color w:val="0D3460"/>
                <w:sz w:val="20"/>
                <w:szCs w:val="20"/>
              </w:rPr>
              <w:t>Motortyp</w:t>
            </w:r>
          </w:p>
        </w:tc>
        <w:tc>
          <w:tcPr>
            <w:tcW w:w="586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60" w:type="dxa"/>
              <w:bottom w:w="100" w:type="dxa"/>
              <w:right w:w="160" w:type="dxa"/>
            </w:tcMar>
          </w:tcPr>
          <w:p w14:paraId="5B764654" w14:textId="01371DA3" w:rsidR="0034051A" w:rsidRPr="007459C0" w:rsidRDefault="00E07AF1">
            <w:pPr>
              <w:rPr>
                <w:color w:val="153D63" w:themeColor="text2" w:themeTint="E6"/>
              </w:rPr>
            </w:pPr>
            <w:r w:rsidRPr="007459C0">
              <w:rPr>
                <w:color w:val="153D63" w:themeColor="text2" w:themeTint="E6"/>
                <w:sz w:val="20"/>
                <w:szCs w:val="20"/>
              </w:rPr>
              <w:t>Diesel</w:t>
            </w:r>
          </w:p>
        </w:tc>
      </w:tr>
      <w:tr w:rsidR="0034051A" w14:paraId="65531CB8"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1787138F" w14:textId="77777777" w:rsidR="0034051A" w:rsidRDefault="00E07AF1">
            <w:r>
              <w:rPr>
                <w:b/>
                <w:bCs/>
                <w:color w:val="0D3460"/>
                <w:sz w:val="20"/>
                <w:szCs w:val="20"/>
              </w:rPr>
              <w:t>Leistung</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340600A2" w14:textId="17A9B7BD" w:rsidR="0034051A" w:rsidRPr="007459C0" w:rsidRDefault="000F455C">
            <w:pPr>
              <w:rPr>
                <w:color w:val="153D63" w:themeColor="text2" w:themeTint="E6"/>
              </w:rPr>
            </w:pPr>
            <w:r w:rsidRPr="007459C0">
              <w:rPr>
                <w:color w:val="153D63" w:themeColor="text2" w:themeTint="E6"/>
                <w:sz w:val="20"/>
                <w:szCs w:val="20"/>
              </w:rPr>
              <w:t>8</w:t>
            </w:r>
            <w:r w:rsidR="00574187">
              <w:rPr>
                <w:color w:val="153D63" w:themeColor="text2" w:themeTint="E6"/>
                <w:sz w:val="20"/>
                <w:szCs w:val="20"/>
              </w:rPr>
              <w:t>2</w:t>
            </w:r>
            <w:r w:rsidR="007D2CF5" w:rsidRPr="007459C0">
              <w:rPr>
                <w:color w:val="153D63" w:themeColor="text2" w:themeTint="E6"/>
                <w:sz w:val="20"/>
                <w:szCs w:val="20"/>
              </w:rPr>
              <w:t xml:space="preserve"> kW / </w:t>
            </w:r>
            <w:r w:rsidR="00624A30" w:rsidRPr="007459C0">
              <w:rPr>
                <w:color w:val="153D63" w:themeColor="text2" w:themeTint="E6"/>
                <w:sz w:val="20"/>
                <w:szCs w:val="20"/>
              </w:rPr>
              <w:t>1</w:t>
            </w:r>
            <w:r w:rsidRPr="007459C0">
              <w:rPr>
                <w:color w:val="153D63" w:themeColor="text2" w:themeTint="E6"/>
                <w:sz w:val="20"/>
                <w:szCs w:val="20"/>
              </w:rPr>
              <w:t>1</w:t>
            </w:r>
            <w:r w:rsidR="00574187">
              <w:rPr>
                <w:color w:val="153D63" w:themeColor="text2" w:themeTint="E6"/>
                <w:sz w:val="20"/>
                <w:szCs w:val="20"/>
              </w:rPr>
              <w:t>0</w:t>
            </w:r>
            <w:r w:rsidR="007D2CF5" w:rsidRPr="007459C0">
              <w:rPr>
                <w:color w:val="153D63" w:themeColor="text2" w:themeTint="E6"/>
                <w:sz w:val="20"/>
                <w:szCs w:val="20"/>
              </w:rPr>
              <w:t xml:space="preserve"> PS</w:t>
            </w:r>
          </w:p>
        </w:tc>
      </w:tr>
      <w:tr w:rsidR="0034051A" w14:paraId="516D8C4F" w14:textId="77777777">
        <w:tc>
          <w:tcPr>
            <w:tcW w:w="3500" w:type="dxa"/>
            <w:tcBorders>
              <w:top w:val="single" w:sz="1" w:space="0" w:color="CCCCCC"/>
              <w:left w:val="single" w:sz="1" w:space="0" w:color="CCCCCC"/>
              <w:bottom w:val="single" w:sz="1" w:space="0" w:color="CCCCCC"/>
              <w:right w:val="single" w:sz="1" w:space="0" w:color="CCCCCC"/>
            </w:tcBorders>
            <w:shd w:val="clear" w:color="auto" w:fill="EEF4FA"/>
            <w:tcMar>
              <w:top w:w="100" w:type="dxa"/>
              <w:left w:w="160" w:type="dxa"/>
              <w:bottom w:w="100" w:type="dxa"/>
              <w:right w:w="160" w:type="dxa"/>
            </w:tcMar>
          </w:tcPr>
          <w:p w14:paraId="40819ED4" w14:textId="77777777" w:rsidR="0034051A" w:rsidRDefault="00E07AF1">
            <w:r>
              <w:rPr>
                <w:b/>
                <w:bCs/>
                <w:color w:val="0D3460"/>
                <w:sz w:val="20"/>
                <w:szCs w:val="20"/>
              </w:rPr>
              <w:t>Betriebsstunden</w:t>
            </w:r>
          </w:p>
        </w:tc>
        <w:tc>
          <w:tcPr>
            <w:tcW w:w="586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60" w:type="dxa"/>
              <w:bottom w:w="100" w:type="dxa"/>
              <w:right w:w="160" w:type="dxa"/>
            </w:tcMar>
          </w:tcPr>
          <w:p w14:paraId="47B6F8A4" w14:textId="4A235E76" w:rsidR="0034051A" w:rsidRPr="007459C0" w:rsidRDefault="00E177EE">
            <w:pPr>
              <w:rPr>
                <w:color w:val="153D63" w:themeColor="text2" w:themeTint="E6"/>
              </w:rPr>
            </w:pPr>
            <w:r w:rsidRPr="007459C0">
              <w:rPr>
                <w:color w:val="153D63" w:themeColor="text2" w:themeTint="E6"/>
                <w:sz w:val="20"/>
                <w:szCs w:val="20"/>
              </w:rPr>
              <w:t>Ca</w:t>
            </w:r>
            <w:r w:rsidR="00574187">
              <w:rPr>
                <w:color w:val="153D63" w:themeColor="text2" w:themeTint="E6"/>
                <w:sz w:val="20"/>
                <w:szCs w:val="20"/>
              </w:rPr>
              <w:t xml:space="preserve"> 300</w:t>
            </w:r>
            <w:r w:rsidR="00624A30" w:rsidRPr="007459C0">
              <w:rPr>
                <w:color w:val="153D63" w:themeColor="text2" w:themeTint="E6"/>
                <w:sz w:val="20"/>
                <w:szCs w:val="20"/>
              </w:rPr>
              <w:t xml:space="preserve"> h</w:t>
            </w:r>
          </w:p>
        </w:tc>
      </w:tr>
      <w:tr w:rsidR="0034051A" w14:paraId="6F445E2E" w14:textId="77777777" w:rsidTr="007459C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781C8DDE" w14:textId="77777777" w:rsidR="0034051A" w:rsidRPr="003C2F4B" w:rsidRDefault="00E07AF1">
            <w:pPr>
              <w:rPr>
                <w:b/>
                <w:bCs/>
                <w:color w:val="153D63" w:themeColor="text2" w:themeTint="E6"/>
                <w:sz w:val="20"/>
                <w:szCs w:val="20"/>
              </w:rPr>
            </w:pPr>
            <w:r w:rsidRPr="003C2F4B">
              <w:rPr>
                <w:b/>
                <w:bCs/>
                <w:color w:val="153D63" w:themeColor="text2" w:themeTint="E6"/>
                <w:sz w:val="20"/>
                <w:szCs w:val="20"/>
              </w:rPr>
              <w:t>Antrieb</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7A7B8258" w14:textId="5133CF69" w:rsidR="0034051A" w:rsidRPr="007459C0" w:rsidRDefault="00624A30">
            <w:pPr>
              <w:rPr>
                <w:color w:val="153D63" w:themeColor="text2" w:themeTint="E6"/>
              </w:rPr>
            </w:pPr>
            <w:r w:rsidRPr="007459C0">
              <w:rPr>
                <w:color w:val="153D63" w:themeColor="text2" w:themeTint="E6"/>
              </w:rPr>
              <w:t>Welle</w:t>
            </w:r>
          </w:p>
        </w:tc>
      </w:tr>
    </w:tbl>
    <w:p w14:paraId="12FF6662" w14:textId="77777777" w:rsidR="0034051A" w:rsidRDefault="0034051A">
      <w:pPr>
        <w:spacing w:after="120"/>
      </w:pPr>
    </w:p>
    <w:p w14:paraId="6B077785" w14:textId="77777777" w:rsidR="0034051A" w:rsidRDefault="0034051A">
      <w:pPr>
        <w:spacing w:after="120"/>
      </w:pPr>
    </w:p>
    <w:p w14:paraId="188112D1" w14:textId="77777777" w:rsidR="0034051A" w:rsidRDefault="00E07AF1">
      <w:r>
        <w:br w:type="page"/>
      </w:r>
    </w:p>
    <w:p w14:paraId="2ABBAC2D" w14:textId="77777777" w:rsidR="0034051A" w:rsidRDefault="00E07AF1">
      <w:pPr>
        <w:pBdr>
          <w:bottom w:val="single" w:sz="8" w:space="0" w:color="B8860B"/>
        </w:pBdr>
        <w:spacing w:before="400" w:after="160"/>
      </w:pPr>
      <w:r>
        <w:rPr>
          <w:b/>
          <w:bCs/>
          <w:color w:val="0D3460"/>
          <w:sz w:val="36"/>
          <w:szCs w:val="36"/>
        </w:rPr>
        <w:lastRenderedPageBreak/>
        <w:t>Ausstattung &amp; Technik</w:t>
      </w:r>
    </w:p>
    <w:p w14:paraId="7CC9026D" w14:textId="4741B644" w:rsidR="0034051A" w:rsidRDefault="0034051A">
      <w:pPr>
        <w:spacing w:before="200" w:after="80"/>
      </w:pP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A076EE" w14:paraId="0BA174EB"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2737B886" w14:textId="7F3EF8A8" w:rsidR="00A076EE" w:rsidRDefault="00A076EE">
            <w:pPr>
              <w:rPr>
                <w:b/>
                <w:bCs/>
                <w:color w:val="0D3460"/>
                <w:sz w:val="20"/>
                <w:szCs w:val="20"/>
              </w:rPr>
            </w:pPr>
            <w:r>
              <w:rPr>
                <w:b/>
                <w:bCs/>
                <w:color w:val="0D3460"/>
                <w:sz w:val="20"/>
                <w:szCs w:val="20"/>
              </w:rPr>
              <w:t xml:space="preserve">Steuerstand </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1FAEAFF8" w14:textId="2365A406" w:rsidR="00A076EE" w:rsidRPr="007459C0" w:rsidRDefault="00E177EE">
            <w:pPr>
              <w:rPr>
                <w:color w:val="153D63" w:themeColor="text2" w:themeTint="E6"/>
              </w:rPr>
            </w:pPr>
            <w:proofErr w:type="spellStart"/>
            <w:r w:rsidRPr="007459C0">
              <w:rPr>
                <w:color w:val="153D63" w:themeColor="text2" w:themeTint="E6"/>
              </w:rPr>
              <w:t>A</w:t>
            </w:r>
            <w:r w:rsidR="00A076EE" w:rsidRPr="007459C0">
              <w:rPr>
                <w:color w:val="153D63" w:themeColor="text2" w:themeTint="E6"/>
              </w:rPr>
              <w:t>ussen</w:t>
            </w:r>
            <w:proofErr w:type="spellEnd"/>
            <w:r w:rsidR="00A076EE" w:rsidRPr="007459C0">
              <w:rPr>
                <w:color w:val="153D63" w:themeColor="text2" w:themeTint="E6"/>
              </w:rPr>
              <w:t xml:space="preserve"> </w:t>
            </w:r>
          </w:p>
        </w:tc>
      </w:tr>
      <w:tr w:rsidR="0034051A" w:rsidRPr="00574187" w14:paraId="33CCC05B"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466F05C2" w14:textId="77777777" w:rsidR="0034051A" w:rsidRPr="007459C0" w:rsidRDefault="00E07AF1">
            <w:pPr>
              <w:rPr>
                <w:b/>
                <w:bCs/>
                <w:color w:val="0D3460"/>
                <w:sz w:val="20"/>
                <w:szCs w:val="20"/>
              </w:rPr>
            </w:pPr>
            <w:r>
              <w:rPr>
                <w:b/>
                <w:bCs/>
                <w:color w:val="0D3460"/>
                <w:sz w:val="20"/>
                <w:szCs w:val="20"/>
              </w:rPr>
              <w:t>Kartenplotter</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C3CCE8D" w14:textId="1291F89C" w:rsidR="0034051A" w:rsidRPr="00574187" w:rsidRDefault="00574187">
            <w:pPr>
              <w:rPr>
                <w:color w:val="153D63" w:themeColor="text2" w:themeTint="E6"/>
                <w:sz w:val="20"/>
                <w:szCs w:val="20"/>
              </w:rPr>
            </w:pPr>
            <w:r w:rsidRPr="00574187">
              <w:rPr>
                <w:color w:val="153D63" w:themeColor="text2" w:themeTint="E6"/>
                <w:sz w:val="20"/>
                <w:szCs w:val="20"/>
              </w:rPr>
              <w:t>Raymarine Axiom 12 Pro RVC, Multifunktio</w:t>
            </w:r>
            <w:r>
              <w:rPr>
                <w:color w:val="153D63" w:themeColor="text2" w:themeTint="E6"/>
                <w:sz w:val="20"/>
                <w:szCs w:val="20"/>
              </w:rPr>
              <w:t xml:space="preserve">nsdisplay mit Anzeige von Tiefe, Log und </w:t>
            </w:r>
            <w:proofErr w:type="spellStart"/>
            <w:r>
              <w:rPr>
                <w:color w:val="153D63" w:themeColor="text2" w:themeTint="E6"/>
                <w:sz w:val="20"/>
                <w:szCs w:val="20"/>
              </w:rPr>
              <w:t>Aussenwassertemperatur</w:t>
            </w:r>
            <w:proofErr w:type="spellEnd"/>
          </w:p>
        </w:tc>
      </w:tr>
      <w:tr w:rsidR="00E177EE" w:rsidRPr="00E177EE" w14:paraId="285B9037"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43AD741A" w14:textId="643E7096" w:rsidR="00E177EE" w:rsidRPr="00070420" w:rsidRDefault="00517992">
            <w:pPr>
              <w:rPr>
                <w:b/>
                <w:bCs/>
                <w:color w:val="215E99" w:themeColor="text2" w:themeTint="BF"/>
                <w:sz w:val="20"/>
                <w:szCs w:val="20"/>
              </w:rPr>
            </w:pPr>
            <w:r w:rsidRPr="00070420">
              <w:rPr>
                <w:b/>
                <w:bCs/>
                <w:color w:val="0F4761" w:themeColor="accent1" w:themeShade="BF"/>
                <w:sz w:val="20"/>
                <w:szCs w:val="20"/>
              </w:rPr>
              <w:t>Karte</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704BD5F2" w14:textId="036CDBA8" w:rsidR="00E177EE" w:rsidRPr="007459C0" w:rsidRDefault="00E177EE">
            <w:pPr>
              <w:rPr>
                <w:color w:val="153D63" w:themeColor="text2" w:themeTint="E6"/>
                <w:sz w:val="20"/>
                <w:szCs w:val="20"/>
                <w:lang w:val="en-GB"/>
              </w:rPr>
            </w:pPr>
            <w:r w:rsidRPr="007459C0">
              <w:rPr>
                <w:color w:val="153D63" w:themeColor="text2" w:themeTint="E6"/>
                <w:sz w:val="20"/>
                <w:szCs w:val="20"/>
                <w:lang w:val="en-GB"/>
              </w:rPr>
              <w:t xml:space="preserve">Navionics Gold XL9 </w:t>
            </w:r>
            <w:proofErr w:type="spellStart"/>
            <w:r w:rsidRPr="007459C0">
              <w:rPr>
                <w:color w:val="153D63" w:themeColor="text2" w:themeTint="E6"/>
                <w:sz w:val="20"/>
                <w:szCs w:val="20"/>
                <w:lang w:val="en-GB"/>
              </w:rPr>
              <w:t>Seekarte</w:t>
            </w:r>
            <w:proofErr w:type="spellEnd"/>
            <w:r w:rsidRPr="007459C0">
              <w:rPr>
                <w:color w:val="153D63" w:themeColor="text2" w:themeTint="E6"/>
                <w:sz w:val="20"/>
                <w:szCs w:val="20"/>
                <w:lang w:val="en-GB"/>
              </w:rPr>
              <w:t xml:space="preserve"> </w:t>
            </w:r>
            <w:proofErr w:type="spellStart"/>
            <w:r w:rsidRPr="007459C0">
              <w:rPr>
                <w:color w:val="153D63" w:themeColor="text2" w:themeTint="E6"/>
                <w:sz w:val="20"/>
                <w:szCs w:val="20"/>
                <w:lang w:val="en-GB"/>
              </w:rPr>
              <w:t>Typ</w:t>
            </w:r>
            <w:proofErr w:type="spellEnd"/>
            <w:r w:rsidRPr="007459C0">
              <w:rPr>
                <w:color w:val="153D63" w:themeColor="text2" w:themeTint="E6"/>
                <w:sz w:val="20"/>
                <w:szCs w:val="20"/>
                <w:lang w:val="en-GB"/>
              </w:rPr>
              <w:t xml:space="preserve"> 46XG, West Europa</w:t>
            </w:r>
          </w:p>
        </w:tc>
      </w:tr>
      <w:tr w:rsidR="0034051A" w:rsidRPr="008450D5" w14:paraId="78E10E60"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06E5F213" w14:textId="6D06AB35" w:rsidR="0034051A" w:rsidRPr="00070420" w:rsidRDefault="008450D5">
            <w:pPr>
              <w:rPr>
                <w:b/>
                <w:bCs/>
                <w:color w:val="0F4761" w:themeColor="accent1" w:themeShade="BF"/>
                <w:sz w:val="20"/>
                <w:szCs w:val="20"/>
              </w:rPr>
            </w:pPr>
            <w:r>
              <w:rPr>
                <w:b/>
                <w:bCs/>
                <w:color w:val="0F4761" w:themeColor="accent1" w:themeShade="BF"/>
                <w:sz w:val="20"/>
                <w:szCs w:val="20"/>
              </w:rPr>
              <w:t>Autopilot</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4336BB1B" w14:textId="77777777" w:rsidR="0034051A" w:rsidRDefault="008450D5">
            <w:pPr>
              <w:rPr>
                <w:color w:val="153D63" w:themeColor="text2" w:themeTint="E6"/>
                <w:sz w:val="20"/>
                <w:szCs w:val="20"/>
              </w:rPr>
            </w:pPr>
            <w:r w:rsidRPr="008450D5">
              <w:rPr>
                <w:color w:val="153D63" w:themeColor="text2" w:themeTint="E6"/>
                <w:sz w:val="20"/>
                <w:szCs w:val="20"/>
              </w:rPr>
              <w:t>Raymarine Autopilot mit p70RS Display am Steuerstan</w:t>
            </w:r>
            <w:r>
              <w:rPr>
                <w:color w:val="153D63" w:themeColor="text2" w:themeTint="E6"/>
                <w:sz w:val="20"/>
                <w:szCs w:val="20"/>
              </w:rPr>
              <w:t>d (einschl. Kurscomputer/</w:t>
            </w:r>
            <w:proofErr w:type="spellStart"/>
            <w:r>
              <w:rPr>
                <w:color w:val="153D63" w:themeColor="text2" w:themeTint="E6"/>
                <w:sz w:val="20"/>
                <w:szCs w:val="20"/>
              </w:rPr>
              <w:t>Ruderstandsanzeige</w:t>
            </w:r>
            <w:proofErr w:type="spellEnd"/>
            <w:r>
              <w:rPr>
                <w:color w:val="153D63" w:themeColor="text2" w:themeTint="E6"/>
                <w:sz w:val="20"/>
                <w:szCs w:val="20"/>
              </w:rPr>
              <w:t>/Kompasssonde</w:t>
            </w:r>
          </w:p>
          <w:p w14:paraId="22AB345F" w14:textId="77777777" w:rsidR="008450D5" w:rsidRDefault="008450D5">
            <w:pPr>
              <w:rPr>
                <w:color w:val="153D63" w:themeColor="text2" w:themeTint="E6"/>
              </w:rPr>
            </w:pPr>
          </w:p>
          <w:p w14:paraId="3E8469F1" w14:textId="58A40F6A" w:rsidR="008450D5" w:rsidRPr="008450D5" w:rsidRDefault="008450D5">
            <w:pPr>
              <w:rPr>
                <w:color w:val="153D63" w:themeColor="text2" w:themeTint="E6"/>
              </w:rPr>
            </w:pPr>
            <w:r>
              <w:rPr>
                <w:color w:val="153D63" w:themeColor="text2" w:themeTint="E6"/>
              </w:rPr>
              <w:t xml:space="preserve">Raymarine Smart Controller Fernbedienung </w:t>
            </w:r>
          </w:p>
        </w:tc>
      </w:tr>
      <w:tr w:rsidR="0034051A" w14:paraId="3E713395"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6CF1722E" w14:textId="1E11341F" w:rsidR="0034051A" w:rsidRPr="00070420" w:rsidRDefault="00E177EE">
            <w:pPr>
              <w:rPr>
                <w:b/>
                <w:bCs/>
                <w:color w:val="0F4761" w:themeColor="accent1" w:themeShade="BF"/>
                <w:sz w:val="20"/>
                <w:szCs w:val="20"/>
              </w:rPr>
            </w:pPr>
            <w:r w:rsidRPr="00070420">
              <w:rPr>
                <w:b/>
                <w:bCs/>
                <w:color w:val="0F4761" w:themeColor="accent1" w:themeShade="BF"/>
                <w:sz w:val="20"/>
                <w:szCs w:val="20"/>
              </w:rPr>
              <w:t>UKW-Anlage</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05B651EA" w14:textId="5BDD6940" w:rsidR="0034051A" w:rsidRPr="007459C0" w:rsidRDefault="00E177EE">
            <w:pPr>
              <w:rPr>
                <w:color w:val="153D63" w:themeColor="text2" w:themeTint="E6"/>
              </w:rPr>
            </w:pPr>
            <w:r w:rsidRPr="007459C0">
              <w:rPr>
                <w:color w:val="153D63" w:themeColor="text2" w:themeTint="E6"/>
              </w:rPr>
              <w:t xml:space="preserve">Raymarine Ray90 </w:t>
            </w:r>
          </w:p>
        </w:tc>
      </w:tr>
      <w:tr w:rsidR="0034051A" w:rsidRPr="002B174E" w14:paraId="7298D8B2"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17D4B01A" w14:textId="2AA89121" w:rsidR="0034051A" w:rsidRPr="00070420" w:rsidRDefault="00517992">
            <w:pPr>
              <w:rPr>
                <w:b/>
                <w:bCs/>
                <w:color w:val="0F4761" w:themeColor="accent1" w:themeShade="BF"/>
                <w:sz w:val="20"/>
                <w:szCs w:val="20"/>
              </w:rPr>
            </w:pPr>
            <w:r w:rsidRPr="00070420">
              <w:rPr>
                <w:b/>
                <w:bCs/>
                <w:color w:val="0F4761" w:themeColor="accent1" w:themeShade="BF"/>
                <w:sz w:val="20"/>
                <w:szCs w:val="20"/>
              </w:rPr>
              <w:t>Batterielader/Umformer</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5574882C" w14:textId="73D70A99" w:rsidR="0034051A" w:rsidRPr="008450D5" w:rsidRDefault="008450D5">
            <w:pPr>
              <w:rPr>
                <w:color w:val="153D63" w:themeColor="text2" w:themeTint="E6"/>
                <w:lang w:val="en-GB"/>
              </w:rPr>
            </w:pPr>
            <w:r w:rsidRPr="008450D5">
              <w:rPr>
                <w:color w:val="153D63" w:themeColor="text2" w:themeTint="E6"/>
                <w:lang w:val="en-GB"/>
              </w:rPr>
              <w:t xml:space="preserve">Linssen Power Pack, </w:t>
            </w:r>
            <w:proofErr w:type="spellStart"/>
            <w:r w:rsidRPr="008450D5">
              <w:rPr>
                <w:color w:val="153D63" w:themeColor="text2" w:themeTint="E6"/>
                <w:lang w:val="en-GB"/>
              </w:rPr>
              <w:t>autom</w:t>
            </w:r>
            <w:proofErr w:type="spellEnd"/>
            <w:r w:rsidRPr="008450D5">
              <w:rPr>
                <w:color w:val="153D63" w:themeColor="text2" w:themeTint="E6"/>
                <w:lang w:val="en-GB"/>
              </w:rPr>
              <w:t xml:space="preserve">. </w:t>
            </w:r>
            <w:proofErr w:type="spellStart"/>
            <w:r w:rsidRPr="008450D5">
              <w:rPr>
                <w:color w:val="153D63" w:themeColor="text2" w:themeTint="E6"/>
                <w:lang w:val="en-GB"/>
              </w:rPr>
              <w:t>Batterielader</w:t>
            </w:r>
            <w:proofErr w:type="spellEnd"/>
            <w:r w:rsidRPr="008450D5">
              <w:rPr>
                <w:color w:val="153D63" w:themeColor="text2" w:themeTint="E6"/>
                <w:lang w:val="en-GB"/>
              </w:rPr>
              <w:t>/</w:t>
            </w:r>
            <w:proofErr w:type="spellStart"/>
            <w:r w:rsidRPr="008450D5">
              <w:rPr>
                <w:color w:val="153D63" w:themeColor="text2" w:themeTint="E6"/>
                <w:lang w:val="en-GB"/>
              </w:rPr>
              <w:t>Umformer</w:t>
            </w:r>
            <w:proofErr w:type="spellEnd"/>
            <w:r w:rsidRPr="008450D5">
              <w:rPr>
                <w:color w:val="153D63" w:themeColor="text2" w:themeTint="E6"/>
                <w:lang w:val="en-GB"/>
              </w:rPr>
              <w:t xml:space="preserve">, </w:t>
            </w:r>
            <w:proofErr w:type="spellStart"/>
            <w:r w:rsidRPr="008450D5">
              <w:rPr>
                <w:color w:val="153D63" w:themeColor="text2" w:themeTint="E6"/>
                <w:lang w:val="en-GB"/>
              </w:rPr>
              <w:t>Typ</w:t>
            </w:r>
            <w:proofErr w:type="spellEnd"/>
            <w:r w:rsidRPr="008450D5">
              <w:rPr>
                <w:color w:val="153D63" w:themeColor="text2" w:themeTint="E6"/>
                <w:lang w:val="en-GB"/>
              </w:rPr>
              <w:t xml:space="preserve"> MASTERVOLT Mass Combi 12/2200-100 (100 A/</w:t>
            </w:r>
            <w:r>
              <w:rPr>
                <w:color w:val="153D63" w:themeColor="text2" w:themeTint="E6"/>
                <w:lang w:val="en-GB"/>
              </w:rPr>
              <w:t>2200 W)</w:t>
            </w:r>
            <w:r w:rsidR="00517992" w:rsidRPr="008450D5">
              <w:rPr>
                <w:color w:val="153D63" w:themeColor="text2" w:themeTint="E6"/>
                <w:lang w:val="en-GB"/>
              </w:rPr>
              <w:t xml:space="preserve"> </w:t>
            </w:r>
          </w:p>
        </w:tc>
      </w:tr>
      <w:tr w:rsidR="0034051A" w14:paraId="38C981A0"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6CBE2743" w14:textId="77777777" w:rsidR="0034051A" w:rsidRDefault="00E07AF1">
            <w:r>
              <w:rPr>
                <w:b/>
                <w:bCs/>
                <w:color w:val="0D3460"/>
                <w:sz w:val="20"/>
                <w:szCs w:val="20"/>
              </w:rPr>
              <w:t>Bugstrahlruder</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55F52641" w14:textId="3AF77470" w:rsidR="0034051A" w:rsidRPr="007459C0" w:rsidRDefault="007D2CF5">
            <w:pPr>
              <w:rPr>
                <w:color w:val="153D63" w:themeColor="text2" w:themeTint="E6"/>
              </w:rPr>
            </w:pPr>
            <w:r w:rsidRPr="007459C0">
              <w:rPr>
                <w:color w:val="153D63" w:themeColor="text2" w:themeTint="E6"/>
              </w:rPr>
              <w:t xml:space="preserve">Ja, elektrisch </w:t>
            </w:r>
            <w:r w:rsidR="00517992" w:rsidRPr="007459C0">
              <w:rPr>
                <w:color w:val="153D63" w:themeColor="text2" w:themeTint="E6"/>
              </w:rPr>
              <w:t>24 V / 120</w:t>
            </w:r>
            <w:r w:rsidRPr="007459C0">
              <w:rPr>
                <w:color w:val="153D63" w:themeColor="text2" w:themeTint="E6"/>
              </w:rPr>
              <w:t xml:space="preserve"> </w:t>
            </w:r>
            <w:proofErr w:type="spellStart"/>
            <w:r w:rsidRPr="007459C0">
              <w:rPr>
                <w:color w:val="153D63" w:themeColor="text2" w:themeTint="E6"/>
              </w:rPr>
              <w:t>kgf</w:t>
            </w:r>
            <w:proofErr w:type="spellEnd"/>
            <w:r w:rsidR="00DA39F2" w:rsidRPr="007459C0">
              <w:rPr>
                <w:color w:val="153D63" w:themeColor="text2" w:themeTint="E6"/>
              </w:rPr>
              <w:t xml:space="preserve">, einschl. 2 x zusätzliche wartungsfreie Startnetzbatterien </w:t>
            </w:r>
            <w:r w:rsidR="008450D5">
              <w:rPr>
                <w:color w:val="153D63" w:themeColor="text2" w:themeTint="E6"/>
              </w:rPr>
              <w:t>90</w:t>
            </w:r>
            <w:r w:rsidR="00DA39F2" w:rsidRPr="007459C0">
              <w:rPr>
                <w:color w:val="153D63" w:themeColor="text2" w:themeTint="E6"/>
              </w:rPr>
              <w:t xml:space="preserve"> Ah </w:t>
            </w:r>
          </w:p>
        </w:tc>
      </w:tr>
      <w:tr w:rsidR="0034051A" w14:paraId="3010A31B"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57EB430" w14:textId="77777777" w:rsidR="0034051A" w:rsidRDefault="00E07AF1">
            <w:r>
              <w:rPr>
                <w:b/>
                <w:bCs/>
                <w:color w:val="0D3460"/>
                <w:sz w:val="20"/>
                <w:szCs w:val="20"/>
              </w:rPr>
              <w:t>Heckstrahlruder</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08D35FD8" w14:textId="32E9FC25" w:rsidR="0034051A" w:rsidRPr="007459C0" w:rsidRDefault="007D2CF5">
            <w:pPr>
              <w:rPr>
                <w:color w:val="153D63" w:themeColor="text2" w:themeTint="E6"/>
              </w:rPr>
            </w:pPr>
            <w:r w:rsidRPr="007459C0">
              <w:rPr>
                <w:color w:val="153D63" w:themeColor="text2" w:themeTint="E6"/>
              </w:rPr>
              <w:t xml:space="preserve">Ja, elektrisch, </w:t>
            </w:r>
            <w:r w:rsidR="00E177EE" w:rsidRPr="007459C0">
              <w:rPr>
                <w:color w:val="153D63" w:themeColor="text2" w:themeTint="E6"/>
              </w:rPr>
              <w:t>24 V/ 100</w:t>
            </w:r>
            <w:r w:rsidRPr="007459C0">
              <w:rPr>
                <w:color w:val="153D63" w:themeColor="text2" w:themeTint="E6"/>
              </w:rPr>
              <w:t xml:space="preserve"> </w:t>
            </w:r>
            <w:proofErr w:type="spellStart"/>
            <w:r w:rsidRPr="007459C0">
              <w:rPr>
                <w:color w:val="153D63" w:themeColor="text2" w:themeTint="E6"/>
              </w:rPr>
              <w:t>kgf</w:t>
            </w:r>
            <w:proofErr w:type="spellEnd"/>
            <w:r w:rsidR="00E177EE" w:rsidRPr="007459C0">
              <w:rPr>
                <w:color w:val="153D63" w:themeColor="text2" w:themeTint="E6"/>
              </w:rPr>
              <w:t xml:space="preserve">, einschl. 2 x zusätzliche </w:t>
            </w:r>
            <w:r w:rsidR="008450D5">
              <w:rPr>
                <w:color w:val="153D63" w:themeColor="text2" w:themeTint="E6"/>
              </w:rPr>
              <w:t>wartungsfreie Startnetzbatterien 90AH</w:t>
            </w:r>
            <w:r w:rsidR="00E177EE" w:rsidRPr="007459C0">
              <w:rPr>
                <w:color w:val="153D63" w:themeColor="text2" w:themeTint="E6"/>
              </w:rPr>
              <w:t xml:space="preserve"> </w:t>
            </w:r>
          </w:p>
        </w:tc>
      </w:tr>
      <w:tr w:rsidR="00101269" w:rsidRPr="00DA39F2" w14:paraId="204A5662"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727A3332" w14:textId="01003244" w:rsidR="00101269" w:rsidRDefault="00DA39F2">
            <w:pPr>
              <w:rPr>
                <w:b/>
                <w:bCs/>
                <w:color w:val="0D3460"/>
                <w:sz w:val="20"/>
                <w:szCs w:val="20"/>
              </w:rPr>
            </w:pPr>
            <w:r>
              <w:rPr>
                <w:b/>
                <w:bCs/>
                <w:color w:val="0D3460"/>
                <w:sz w:val="20"/>
                <w:szCs w:val="20"/>
              </w:rPr>
              <w:t>AIS</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550AF448" w14:textId="7700C929" w:rsidR="00101269" w:rsidRPr="007459C0" w:rsidRDefault="00DA39F2">
            <w:pPr>
              <w:rPr>
                <w:color w:val="153D63" w:themeColor="text2" w:themeTint="E6"/>
                <w:lang w:val="en-GB"/>
              </w:rPr>
            </w:pPr>
            <w:r w:rsidRPr="00DC1C69">
              <w:rPr>
                <w:color w:val="156082" w:themeColor="accent1"/>
                <w:lang w:val="en-GB"/>
              </w:rPr>
              <w:t>AIS 700 Sender/</w:t>
            </w:r>
            <w:proofErr w:type="spellStart"/>
            <w:r w:rsidRPr="00DC1C69">
              <w:rPr>
                <w:color w:val="156082" w:themeColor="accent1"/>
                <w:lang w:val="en-GB"/>
              </w:rPr>
              <w:t>Empfänger</w:t>
            </w:r>
            <w:proofErr w:type="spellEnd"/>
            <w:r w:rsidRPr="00DC1C69">
              <w:rPr>
                <w:color w:val="156082" w:themeColor="accent1"/>
                <w:lang w:val="en-GB"/>
              </w:rPr>
              <w:t xml:space="preserve"> </w:t>
            </w:r>
          </w:p>
        </w:tc>
      </w:tr>
      <w:tr w:rsidR="0034051A" w:rsidRPr="002D70E6" w14:paraId="38DC487C"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6E821111" w14:textId="77777777" w:rsidR="0034051A" w:rsidRDefault="00E07AF1">
            <w:r>
              <w:rPr>
                <w:b/>
                <w:bCs/>
                <w:color w:val="0D3460"/>
                <w:sz w:val="20"/>
                <w:szCs w:val="20"/>
              </w:rPr>
              <w:t>Heizung</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0ED5BDBA" w14:textId="61ECCC07" w:rsidR="0034051A" w:rsidRPr="007459C0" w:rsidRDefault="002D70E6">
            <w:pPr>
              <w:rPr>
                <w:color w:val="153D63" w:themeColor="text2" w:themeTint="E6"/>
              </w:rPr>
            </w:pPr>
            <w:r w:rsidRPr="007459C0">
              <w:rPr>
                <w:color w:val="153D63" w:themeColor="text2" w:themeTint="E6"/>
              </w:rPr>
              <w:t xml:space="preserve">Linssen </w:t>
            </w:r>
            <w:proofErr w:type="spellStart"/>
            <w:r w:rsidRPr="007459C0">
              <w:rPr>
                <w:color w:val="153D63" w:themeColor="text2" w:themeTint="E6"/>
              </w:rPr>
              <w:t>Compartment</w:t>
            </w:r>
            <w:proofErr w:type="spellEnd"/>
            <w:r w:rsidRPr="007459C0">
              <w:rPr>
                <w:color w:val="153D63" w:themeColor="text2" w:themeTint="E6"/>
              </w:rPr>
              <w:t xml:space="preserve"> </w:t>
            </w:r>
            <w:proofErr w:type="spellStart"/>
            <w:r w:rsidRPr="007459C0">
              <w:rPr>
                <w:color w:val="153D63" w:themeColor="text2" w:themeTint="E6"/>
              </w:rPr>
              <w:t>Controlled</w:t>
            </w:r>
            <w:proofErr w:type="spellEnd"/>
            <w:r w:rsidRPr="007459C0">
              <w:rPr>
                <w:color w:val="153D63" w:themeColor="text2" w:themeTint="E6"/>
              </w:rPr>
              <w:t xml:space="preserve"> </w:t>
            </w:r>
            <w:proofErr w:type="spellStart"/>
            <w:r w:rsidRPr="007459C0">
              <w:rPr>
                <w:color w:val="153D63" w:themeColor="text2" w:themeTint="E6"/>
              </w:rPr>
              <w:t>Heating</w:t>
            </w:r>
            <w:proofErr w:type="spellEnd"/>
            <w:r w:rsidRPr="007459C0">
              <w:rPr>
                <w:color w:val="153D63" w:themeColor="text2" w:themeTint="E6"/>
              </w:rPr>
              <w:t xml:space="preserve"> </w:t>
            </w:r>
            <w:proofErr w:type="gramStart"/>
            <w:r w:rsidRPr="007459C0">
              <w:rPr>
                <w:color w:val="153D63" w:themeColor="text2" w:themeTint="E6"/>
              </w:rPr>
              <w:t>mit separater Tag</w:t>
            </w:r>
            <w:proofErr w:type="gramEnd"/>
            <w:r w:rsidRPr="007459C0">
              <w:rPr>
                <w:color w:val="153D63" w:themeColor="text2" w:themeTint="E6"/>
              </w:rPr>
              <w:t xml:space="preserve">/Nacht Funktion bestehend aus 1 x 5,5 kW Luftheizung für Salon und Pantry mit Bedienung im Salon und 1 x </w:t>
            </w:r>
            <w:r w:rsidR="008450D5">
              <w:rPr>
                <w:color w:val="153D63" w:themeColor="text2" w:themeTint="E6"/>
              </w:rPr>
              <w:t>4</w:t>
            </w:r>
            <w:r w:rsidRPr="007459C0">
              <w:rPr>
                <w:color w:val="153D63" w:themeColor="text2" w:themeTint="E6"/>
              </w:rPr>
              <w:t xml:space="preserve"> kW für </w:t>
            </w:r>
            <w:proofErr w:type="spellStart"/>
            <w:r w:rsidRPr="007459C0">
              <w:rPr>
                <w:color w:val="153D63" w:themeColor="text2" w:themeTint="E6"/>
              </w:rPr>
              <w:t>Vk</w:t>
            </w:r>
            <w:proofErr w:type="spellEnd"/>
            <w:r w:rsidRPr="007459C0">
              <w:rPr>
                <w:color w:val="153D63" w:themeColor="text2" w:themeTint="E6"/>
              </w:rPr>
              <w:t xml:space="preserve">/Tagestoilette/AK/Toilette AK/Gästekabine mit Bedienung in der AK. In VK/Gästekabine/Toiletten </w:t>
            </w:r>
            <w:proofErr w:type="spellStart"/>
            <w:r w:rsidRPr="007459C0">
              <w:rPr>
                <w:color w:val="153D63" w:themeColor="text2" w:themeTint="E6"/>
              </w:rPr>
              <w:t>abschliessbare</w:t>
            </w:r>
            <w:proofErr w:type="spellEnd"/>
            <w:r w:rsidRPr="007459C0">
              <w:rPr>
                <w:color w:val="153D63" w:themeColor="text2" w:themeTint="E6"/>
              </w:rPr>
              <w:t xml:space="preserve"> </w:t>
            </w:r>
            <w:proofErr w:type="spellStart"/>
            <w:r w:rsidRPr="007459C0">
              <w:rPr>
                <w:color w:val="153D63" w:themeColor="text2" w:themeTint="E6"/>
              </w:rPr>
              <w:t>Ausströmer</w:t>
            </w:r>
            <w:proofErr w:type="spellEnd"/>
          </w:p>
        </w:tc>
      </w:tr>
      <w:tr w:rsidR="004A3723" w14:paraId="044BC77D"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3C8FEFE1" w14:textId="1B622925" w:rsidR="004A3723" w:rsidRDefault="004A3723">
            <w:pPr>
              <w:rPr>
                <w:b/>
                <w:bCs/>
                <w:color w:val="0D3460"/>
                <w:sz w:val="20"/>
                <w:szCs w:val="20"/>
              </w:rPr>
            </w:pPr>
            <w:r>
              <w:rPr>
                <w:b/>
                <w:bCs/>
                <w:color w:val="0D3460"/>
                <w:sz w:val="20"/>
                <w:szCs w:val="20"/>
              </w:rPr>
              <w:t xml:space="preserve">Gebläse </w:t>
            </w:r>
            <w:proofErr w:type="spellStart"/>
            <w:r>
              <w:rPr>
                <w:b/>
                <w:bCs/>
                <w:color w:val="0D3460"/>
                <w:sz w:val="20"/>
                <w:szCs w:val="20"/>
              </w:rPr>
              <w:t>Aussensteuerstand</w:t>
            </w:r>
            <w:proofErr w:type="spellEnd"/>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78F258F6" w14:textId="1EED1E1D" w:rsidR="003A631F" w:rsidRPr="007459C0" w:rsidRDefault="003A631F">
            <w:pPr>
              <w:rPr>
                <w:color w:val="153D63" w:themeColor="text2" w:themeTint="E6"/>
              </w:rPr>
            </w:pPr>
            <w:proofErr w:type="spellStart"/>
            <w:r>
              <w:rPr>
                <w:color w:val="153D63" w:themeColor="text2" w:themeTint="E6"/>
              </w:rPr>
              <w:t>Warmluftausströmer</w:t>
            </w:r>
            <w:proofErr w:type="spellEnd"/>
            <w:r>
              <w:rPr>
                <w:color w:val="153D63" w:themeColor="text2" w:themeTint="E6"/>
              </w:rPr>
              <w:t xml:space="preserve"> am Steuerstand (4 kW). An Motor angeschlossen. </w:t>
            </w:r>
          </w:p>
        </w:tc>
      </w:tr>
      <w:tr w:rsidR="0034051A" w14:paraId="32C3C992"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75D5948F" w14:textId="77777777" w:rsidR="0034051A" w:rsidRPr="003A631F" w:rsidRDefault="00E07AF1">
            <w:pPr>
              <w:rPr>
                <w:color w:val="EE0000"/>
              </w:rPr>
            </w:pPr>
            <w:r w:rsidRPr="002B174E">
              <w:rPr>
                <w:b/>
                <w:bCs/>
                <w:color w:val="0F4761" w:themeColor="accent1" w:themeShade="BF"/>
                <w:sz w:val="20"/>
                <w:szCs w:val="20"/>
              </w:rPr>
              <w:t>Warmwasserbereiter</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1DB13826" w14:textId="3F60CCD5" w:rsidR="0034051A" w:rsidRPr="003A631F" w:rsidRDefault="002D70E6">
            <w:pPr>
              <w:rPr>
                <w:color w:val="EE0000"/>
              </w:rPr>
            </w:pPr>
            <w:r w:rsidRPr="000B74F4">
              <w:rPr>
                <w:color w:val="156082" w:themeColor="accent1"/>
              </w:rPr>
              <w:t>Boiler 60 l</w:t>
            </w:r>
          </w:p>
        </w:tc>
      </w:tr>
      <w:tr w:rsidR="0034051A" w14:paraId="3A6E1D9C"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1F53C6FF" w14:textId="77777777" w:rsidR="0034051A" w:rsidRDefault="00E07AF1">
            <w:r>
              <w:rPr>
                <w:b/>
                <w:bCs/>
                <w:color w:val="0D3460"/>
                <w:sz w:val="20"/>
                <w:szCs w:val="20"/>
              </w:rPr>
              <w:t>Landstrom</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6C05ED51" w14:textId="233234BF" w:rsidR="0034051A" w:rsidRPr="007459C0" w:rsidRDefault="002D70E6">
            <w:pPr>
              <w:rPr>
                <w:color w:val="153D63" w:themeColor="text2" w:themeTint="E6"/>
              </w:rPr>
            </w:pPr>
            <w:r w:rsidRPr="007459C0">
              <w:rPr>
                <w:color w:val="153D63" w:themeColor="text2" w:themeTint="E6"/>
              </w:rPr>
              <w:t>230 V / 16 A Landstromanschluss mit 25 m Kabel</w:t>
            </w:r>
          </w:p>
        </w:tc>
      </w:tr>
      <w:tr w:rsidR="0034051A" w14:paraId="3741E8B1"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D72B3C7" w14:textId="6761B4B1" w:rsidR="0034051A" w:rsidRPr="004A3723" w:rsidRDefault="000B74F4">
            <w:pPr>
              <w:rPr>
                <w:b/>
                <w:bCs/>
                <w:sz w:val="20"/>
                <w:szCs w:val="20"/>
              </w:rPr>
            </w:pPr>
            <w:proofErr w:type="spellStart"/>
            <w:r>
              <w:rPr>
                <w:b/>
                <w:bCs/>
                <w:color w:val="0F4761" w:themeColor="accent1" w:themeShade="BF"/>
                <w:sz w:val="20"/>
                <w:szCs w:val="20"/>
              </w:rPr>
              <w:t>Kraftstoffilter</w:t>
            </w:r>
            <w:proofErr w:type="spellEnd"/>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467A56C" w14:textId="36E53034" w:rsidR="0034051A" w:rsidRPr="003A631F" w:rsidRDefault="000B74F4">
            <w:pPr>
              <w:rPr>
                <w:color w:val="EE0000"/>
              </w:rPr>
            </w:pPr>
            <w:r w:rsidRPr="000B74F4">
              <w:rPr>
                <w:color w:val="156082" w:themeColor="accent1"/>
              </w:rPr>
              <w:t xml:space="preserve">Doppelter </w:t>
            </w:r>
            <w:proofErr w:type="spellStart"/>
            <w:r w:rsidRPr="000B74F4">
              <w:rPr>
                <w:color w:val="156082" w:themeColor="accent1"/>
              </w:rPr>
              <w:t>Kraftstoffilter</w:t>
            </w:r>
            <w:proofErr w:type="spellEnd"/>
            <w:r w:rsidRPr="000B74F4">
              <w:rPr>
                <w:color w:val="156082" w:themeColor="accent1"/>
              </w:rPr>
              <w:t xml:space="preserve"> mit Umschaltung </w:t>
            </w:r>
          </w:p>
        </w:tc>
      </w:tr>
      <w:tr w:rsidR="0034051A" w14:paraId="7A564700"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76889A93" w14:textId="77777777" w:rsidR="0034051A" w:rsidRDefault="00E07AF1">
            <w:r>
              <w:rPr>
                <w:b/>
                <w:bCs/>
                <w:color w:val="0D3460"/>
                <w:sz w:val="20"/>
                <w:szCs w:val="20"/>
              </w:rPr>
              <w:t>Anker &amp; Ankerwinde</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719EF628" w14:textId="0838C10D" w:rsidR="0034051A" w:rsidRPr="007459C0" w:rsidRDefault="002D70E6">
            <w:pPr>
              <w:rPr>
                <w:color w:val="153D63" w:themeColor="text2" w:themeTint="E6"/>
              </w:rPr>
            </w:pPr>
            <w:r w:rsidRPr="007459C0">
              <w:rPr>
                <w:color w:val="153D63" w:themeColor="text2" w:themeTint="E6"/>
                <w:sz w:val="20"/>
                <w:szCs w:val="20"/>
              </w:rPr>
              <w:t xml:space="preserve">Elektrische Ankerwinde 1200 W/24 V, 50 m Ankerkette und 20 kg Bruce Anker </w:t>
            </w:r>
          </w:p>
        </w:tc>
      </w:tr>
      <w:tr w:rsidR="0034051A" w14:paraId="231A5A3C"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5AEECF8C" w14:textId="4DFBC887" w:rsidR="0034051A" w:rsidRDefault="00D67974">
            <w:r>
              <w:rPr>
                <w:b/>
                <w:bCs/>
                <w:color w:val="0D3460"/>
                <w:sz w:val="20"/>
                <w:szCs w:val="20"/>
              </w:rPr>
              <w:t>Navigationsbeleuchtung</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169D1424" w14:textId="468481A2" w:rsidR="00710910" w:rsidRPr="007459C0" w:rsidRDefault="00710910">
            <w:pPr>
              <w:rPr>
                <w:color w:val="153D63" w:themeColor="text2" w:themeTint="E6"/>
                <w:sz w:val="20"/>
                <w:szCs w:val="20"/>
              </w:rPr>
            </w:pPr>
            <w:r w:rsidRPr="007459C0">
              <w:rPr>
                <w:color w:val="153D63" w:themeColor="text2" w:themeTint="E6"/>
                <w:sz w:val="20"/>
                <w:szCs w:val="20"/>
              </w:rPr>
              <w:t>Ja</w:t>
            </w:r>
          </w:p>
        </w:tc>
      </w:tr>
      <w:tr w:rsidR="0034051A" w14:paraId="28CC4417"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45046944" w14:textId="3593EAD4" w:rsidR="0034051A" w:rsidRPr="00070420" w:rsidRDefault="004A3723">
            <w:pPr>
              <w:rPr>
                <w:b/>
                <w:bCs/>
                <w:sz w:val="20"/>
                <w:szCs w:val="20"/>
              </w:rPr>
            </w:pPr>
            <w:r w:rsidRPr="00070420">
              <w:rPr>
                <w:b/>
                <w:bCs/>
                <w:color w:val="0F4761" w:themeColor="accent1" w:themeShade="BF"/>
                <w:sz w:val="20"/>
                <w:szCs w:val="20"/>
              </w:rPr>
              <w:t>Seitenleitern</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55473BC1" w14:textId="5B3491C1" w:rsidR="0034051A" w:rsidRPr="007459C0" w:rsidRDefault="004A3723">
            <w:pPr>
              <w:rPr>
                <w:color w:val="153D63" w:themeColor="text2" w:themeTint="E6"/>
              </w:rPr>
            </w:pPr>
            <w:r w:rsidRPr="007459C0">
              <w:rPr>
                <w:color w:val="153D63" w:themeColor="text2" w:themeTint="E6"/>
              </w:rPr>
              <w:t>Seitenleiter klappbar in Reling integriert (BB und SB)</w:t>
            </w:r>
          </w:p>
        </w:tc>
      </w:tr>
      <w:tr w:rsidR="00D73FE7" w14:paraId="7F134CAB"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1FDA54EC" w14:textId="3361775B" w:rsidR="00D73FE7" w:rsidRDefault="00D73FE7">
            <w:pPr>
              <w:rPr>
                <w:b/>
                <w:bCs/>
                <w:color w:val="0D3460"/>
                <w:sz w:val="20"/>
                <w:szCs w:val="20"/>
              </w:rPr>
            </w:pP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15F8A65F" w14:textId="09A8FF94" w:rsidR="00D73FE7" w:rsidRPr="007459C0" w:rsidRDefault="00D73FE7">
            <w:pPr>
              <w:rPr>
                <w:color w:val="153D63" w:themeColor="text2" w:themeTint="E6"/>
                <w:sz w:val="20"/>
                <w:szCs w:val="20"/>
              </w:rPr>
            </w:pPr>
          </w:p>
        </w:tc>
      </w:tr>
    </w:tbl>
    <w:p w14:paraId="3F5CEC30" w14:textId="77777777" w:rsidR="0034051A" w:rsidRDefault="0034051A">
      <w:pPr>
        <w:spacing w:after="120"/>
      </w:pPr>
    </w:p>
    <w:p w14:paraId="6ADDD25D" w14:textId="77777777" w:rsidR="0034051A" w:rsidRDefault="0034051A">
      <w:pPr>
        <w:spacing w:after="120"/>
      </w:pPr>
    </w:p>
    <w:p w14:paraId="1A31937E" w14:textId="77777777" w:rsidR="00BD0A17" w:rsidRDefault="00BD0A17">
      <w:pPr>
        <w:spacing w:after="120"/>
      </w:pPr>
    </w:p>
    <w:p w14:paraId="7D9730B8" w14:textId="77777777" w:rsidR="000B74F4" w:rsidRDefault="000B74F4">
      <w:pPr>
        <w:spacing w:after="120"/>
      </w:pPr>
    </w:p>
    <w:p w14:paraId="4BC3A696" w14:textId="77777777" w:rsidR="0034051A" w:rsidRDefault="00E07AF1">
      <w:pPr>
        <w:pBdr>
          <w:bottom w:val="single" w:sz="8" w:space="0" w:color="B8860B"/>
        </w:pBdr>
        <w:spacing w:before="400" w:after="160"/>
      </w:pPr>
      <w:r>
        <w:rPr>
          <w:b/>
          <w:bCs/>
          <w:color w:val="0D3460"/>
          <w:sz w:val="36"/>
          <w:szCs w:val="36"/>
        </w:rPr>
        <w:lastRenderedPageBreak/>
        <w:t>Interieur &amp; Kabinen</w:t>
      </w:r>
    </w:p>
    <w:p w14:paraId="2BDAB5BD" w14:textId="48266FA7" w:rsidR="0034051A" w:rsidRDefault="00E07AF1">
      <w:pPr>
        <w:spacing w:after="120" w:line="276" w:lineRule="auto"/>
      </w:pPr>
      <w:r>
        <w:rPr>
          <w:color w:val="333333"/>
        </w:rPr>
        <w:t>Das großzügige Interieur der Linssen Grand Sturdy begeistert durch seine lichtdurchflutete, offene Raumgestaltung und die hochwertige Verarbeitung mit hochwertigen</w:t>
      </w:r>
      <w:r w:rsidR="00E177EE">
        <w:rPr>
          <w:color w:val="333333"/>
        </w:rPr>
        <w:t xml:space="preserve"> F</w:t>
      </w:r>
      <w:r>
        <w:rPr>
          <w:color w:val="333333"/>
        </w:rPr>
        <w:t>urnieren und modernen Materialien.</w:t>
      </w:r>
    </w:p>
    <w:p w14:paraId="7752AF67" w14:textId="0B0467FD" w:rsidR="00101269" w:rsidRDefault="00DD1D45" w:rsidP="00101269">
      <w:pPr>
        <w:spacing w:before="200" w:after="80"/>
      </w:pPr>
      <w:r>
        <w:rPr>
          <w:b/>
          <w:bCs/>
          <w:color w:val="1A5276"/>
          <w:sz w:val="22"/>
          <w:szCs w:val="22"/>
        </w:rPr>
        <w:t>Interieur</w:t>
      </w: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101269" w14:paraId="59A49D66" w14:textId="77777777" w:rsidTr="009A1853">
        <w:tc>
          <w:tcPr>
            <w:tcW w:w="3500" w:type="dxa"/>
            <w:tcBorders>
              <w:top w:val="single" w:sz="1" w:space="0" w:color="CCCCCC"/>
              <w:left w:val="single" w:sz="1" w:space="0" w:color="CCCCCC"/>
              <w:bottom w:val="single" w:sz="1" w:space="0" w:color="CCCCCC"/>
              <w:right w:val="single" w:sz="1" w:space="0" w:color="CCCCCC"/>
            </w:tcBorders>
            <w:shd w:val="clear" w:color="auto" w:fill="D6E8F5"/>
            <w:tcMar>
              <w:top w:w="100" w:type="dxa"/>
              <w:left w:w="160" w:type="dxa"/>
              <w:bottom w:w="100" w:type="dxa"/>
              <w:right w:w="160" w:type="dxa"/>
            </w:tcMar>
          </w:tcPr>
          <w:p w14:paraId="3A2008EA" w14:textId="702C5AEE" w:rsidR="00101269" w:rsidRPr="00070420" w:rsidRDefault="00DA39F2" w:rsidP="009A1853">
            <w:pPr>
              <w:rPr>
                <w:b/>
                <w:bCs/>
                <w:color w:val="0F4761" w:themeColor="accent1" w:themeShade="BF"/>
              </w:rPr>
            </w:pPr>
            <w:r w:rsidRPr="00070420">
              <w:rPr>
                <w:b/>
                <w:bCs/>
                <w:color w:val="0F4761" w:themeColor="accent1" w:themeShade="BF"/>
              </w:rPr>
              <w:t>Einteilung</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0746D5D" w14:textId="77777777" w:rsidR="004A3723" w:rsidRPr="007459C0" w:rsidRDefault="00DA39F2" w:rsidP="009A1853">
            <w:pPr>
              <w:rPr>
                <w:color w:val="153D63" w:themeColor="text2" w:themeTint="E6"/>
              </w:rPr>
            </w:pPr>
            <w:r w:rsidRPr="007459C0">
              <w:rPr>
                <w:color w:val="153D63" w:themeColor="text2" w:themeTint="E6"/>
              </w:rPr>
              <w:t>Achterkajüte mit Doppelbett, Toilettenraum mit Waschtisch, separatem Duschraum und Kleiderschrank</w:t>
            </w:r>
          </w:p>
          <w:p w14:paraId="2AF566B8" w14:textId="77777777" w:rsidR="004A3723" w:rsidRPr="007459C0" w:rsidRDefault="004A3723" w:rsidP="009A1853">
            <w:pPr>
              <w:rPr>
                <w:color w:val="153D63" w:themeColor="text2" w:themeTint="E6"/>
              </w:rPr>
            </w:pPr>
          </w:p>
          <w:p w14:paraId="0F14F707" w14:textId="77777777" w:rsidR="004A3723" w:rsidRPr="007459C0" w:rsidRDefault="00DA39F2" w:rsidP="009A1853">
            <w:pPr>
              <w:rPr>
                <w:color w:val="153D63" w:themeColor="text2" w:themeTint="E6"/>
              </w:rPr>
            </w:pPr>
            <w:r w:rsidRPr="007459C0">
              <w:rPr>
                <w:color w:val="153D63" w:themeColor="text2" w:themeTint="E6"/>
              </w:rPr>
              <w:t xml:space="preserve">Geräumiger Salon mit L-förmiger Salonbank (mit Easy Sleep </w:t>
            </w:r>
            <w:proofErr w:type="spellStart"/>
            <w:r w:rsidRPr="007459C0">
              <w:rPr>
                <w:color w:val="153D63" w:themeColor="text2" w:themeTint="E6"/>
              </w:rPr>
              <w:t>Convert</w:t>
            </w:r>
            <w:proofErr w:type="spellEnd"/>
            <w:r w:rsidRPr="007459C0">
              <w:rPr>
                <w:color w:val="153D63" w:themeColor="text2" w:themeTint="E6"/>
              </w:rPr>
              <w:t xml:space="preserve"> System) und geräumige U-förmige Pantry an SB-Seite. </w:t>
            </w:r>
          </w:p>
          <w:p w14:paraId="75F7E3B8" w14:textId="11E4BC35" w:rsidR="00DA39F2" w:rsidRPr="007459C0" w:rsidRDefault="00DA39F2" w:rsidP="009A1853">
            <w:pPr>
              <w:rPr>
                <w:color w:val="153D63" w:themeColor="text2" w:themeTint="E6"/>
              </w:rPr>
            </w:pPr>
            <w:r w:rsidRPr="007459C0">
              <w:rPr>
                <w:color w:val="153D63" w:themeColor="text2" w:themeTint="E6"/>
              </w:rPr>
              <w:t xml:space="preserve">Separate </w:t>
            </w:r>
            <w:proofErr w:type="spellStart"/>
            <w:r w:rsidRPr="007459C0">
              <w:rPr>
                <w:color w:val="153D63" w:themeColor="text2" w:themeTint="E6"/>
              </w:rPr>
              <w:t>Dinette</w:t>
            </w:r>
            <w:proofErr w:type="spellEnd"/>
            <w:r w:rsidRPr="007459C0">
              <w:rPr>
                <w:color w:val="153D63" w:themeColor="text2" w:themeTint="E6"/>
              </w:rPr>
              <w:t xml:space="preserve"> an BB-Seite.</w:t>
            </w:r>
          </w:p>
          <w:p w14:paraId="795AE2EF" w14:textId="77777777" w:rsidR="004A3723" w:rsidRPr="007459C0" w:rsidRDefault="004A3723" w:rsidP="009A1853">
            <w:pPr>
              <w:rPr>
                <w:color w:val="153D63" w:themeColor="text2" w:themeTint="E6"/>
              </w:rPr>
            </w:pPr>
          </w:p>
          <w:p w14:paraId="45F9579E" w14:textId="77777777" w:rsidR="00DA39F2" w:rsidRPr="007459C0" w:rsidRDefault="00DA39F2" w:rsidP="009A1853">
            <w:pPr>
              <w:rPr>
                <w:color w:val="153D63" w:themeColor="text2" w:themeTint="E6"/>
              </w:rPr>
            </w:pPr>
            <w:r w:rsidRPr="007459C0">
              <w:rPr>
                <w:color w:val="153D63" w:themeColor="text2" w:themeTint="E6"/>
              </w:rPr>
              <w:t xml:space="preserve">Vorderkajüte mit freistehendem Doppelbett und Schränken, Toilettenraum und separatem Duschraum, </w:t>
            </w:r>
          </w:p>
          <w:p w14:paraId="3861902C" w14:textId="77777777" w:rsidR="004A3723" w:rsidRPr="007459C0" w:rsidRDefault="004A3723" w:rsidP="009A1853">
            <w:pPr>
              <w:rPr>
                <w:color w:val="153D63" w:themeColor="text2" w:themeTint="E6"/>
              </w:rPr>
            </w:pPr>
          </w:p>
          <w:p w14:paraId="7A02D4A4" w14:textId="2866CBE2" w:rsidR="00DA39F2" w:rsidRDefault="00DA39F2" w:rsidP="009A1853">
            <w:r w:rsidRPr="007459C0">
              <w:rPr>
                <w:color w:val="153D63" w:themeColor="text2" w:themeTint="E6"/>
              </w:rPr>
              <w:t>Mittelkabine mit 2 Einzelbetten mit Schublade und Wäscheschrank</w:t>
            </w:r>
          </w:p>
        </w:tc>
      </w:tr>
    </w:tbl>
    <w:p w14:paraId="007AE70F" w14:textId="1B9B0EFD" w:rsidR="0034051A" w:rsidRDefault="0034051A"/>
    <w:p w14:paraId="05FEE44C" w14:textId="62D17D9C" w:rsidR="0034051A" w:rsidRDefault="007D3997">
      <w:pPr>
        <w:spacing w:before="200" w:after="80"/>
      </w:pPr>
      <w:r>
        <w:rPr>
          <w:b/>
          <w:bCs/>
          <w:color w:val="1A5276"/>
          <w:sz w:val="22"/>
          <w:szCs w:val="22"/>
        </w:rPr>
        <w:t>Ausstattung</w:t>
      </w: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34051A" w14:paraId="31EF689C"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1E88F3C8" w14:textId="423F7533" w:rsidR="0034051A" w:rsidRPr="00070420" w:rsidRDefault="007D3997">
            <w:pPr>
              <w:rPr>
                <w:b/>
                <w:bCs/>
                <w:color w:val="0F4761" w:themeColor="accent1" w:themeShade="BF"/>
              </w:rPr>
            </w:pPr>
            <w:r w:rsidRPr="00070420">
              <w:rPr>
                <w:b/>
                <w:bCs/>
                <w:color w:val="0F4761" w:themeColor="accent1" w:themeShade="BF"/>
              </w:rPr>
              <w:t>Fenster</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69C5C4B8" w14:textId="329CBFC5" w:rsidR="00482F7F" w:rsidRPr="007459C0" w:rsidRDefault="007D3997" w:rsidP="00284714">
            <w:pPr>
              <w:jc w:val="both"/>
              <w:rPr>
                <w:color w:val="153D63" w:themeColor="text2" w:themeTint="E6"/>
              </w:rPr>
            </w:pPr>
            <w:r w:rsidRPr="007459C0">
              <w:rPr>
                <w:color w:val="153D63" w:themeColor="text2" w:themeTint="E6"/>
              </w:rPr>
              <w:t xml:space="preserve">Klappfenster in der Front des Salons an </w:t>
            </w:r>
            <w:proofErr w:type="gramStart"/>
            <w:r w:rsidRPr="007459C0">
              <w:rPr>
                <w:color w:val="153D63" w:themeColor="text2" w:themeTint="E6"/>
              </w:rPr>
              <w:t>SB Seite</w:t>
            </w:r>
            <w:proofErr w:type="gramEnd"/>
          </w:p>
          <w:p w14:paraId="06FCF92A" w14:textId="4996CF94" w:rsidR="0034051A" w:rsidRPr="007459C0" w:rsidRDefault="00482F7F">
            <w:pPr>
              <w:rPr>
                <w:color w:val="153D63" w:themeColor="text2" w:themeTint="E6"/>
              </w:rPr>
            </w:pPr>
            <w:r w:rsidRPr="007459C0">
              <w:rPr>
                <w:color w:val="153D63" w:themeColor="text2" w:themeTint="E6"/>
              </w:rPr>
              <w:t xml:space="preserve">Schiebefenster an </w:t>
            </w:r>
            <w:proofErr w:type="gramStart"/>
            <w:r w:rsidRPr="007459C0">
              <w:rPr>
                <w:color w:val="153D63" w:themeColor="text2" w:themeTint="E6"/>
              </w:rPr>
              <w:t>BB Seite</w:t>
            </w:r>
            <w:proofErr w:type="gramEnd"/>
          </w:p>
        </w:tc>
      </w:tr>
      <w:tr w:rsidR="0034051A" w14:paraId="6709A6A3"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5996F0D2" w14:textId="0084F4F2" w:rsidR="0034051A" w:rsidRPr="00070420" w:rsidRDefault="007D3997">
            <w:pPr>
              <w:rPr>
                <w:b/>
                <w:bCs/>
                <w:color w:val="0F4761" w:themeColor="accent1" w:themeShade="BF"/>
              </w:rPr>
            </w:pPr>
            <w:r w:rsidRPr="00070420">
              <w:rPr>
                <w:b/>
                <w:bCs/>
                <w:color w:val="0F4761" w:themeColor="accent1" w:themeShade="BF"/>
              </w:rPr>
              <w:t>Boden</w:t>
            </w:r>
            <w:r w:rsidR="004A3723" w:rsidRPr="00070420">
              <w:rPr>
                <w:b/>
                <w:bCs/>
                <w:color w:val="0F4761" w:themeColor="accent1" w:themeShade="BF"/>
              </w:rPr>
              <w:t>, Decken, Innenausbau</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0EA18F78" w14:textId="15D5205C" w:rsidR="0034051A" w:rsidRPr="007459C0" w:rsidRDefault="00284714">
            <w:pPr>
              <w:rPr>
                <w:color w:val="153D63" w:themeColor="text2" w:themeTint="E6"/>
              </w:rPr>
            </w:pPr>
            <w:r>
              <w:rPr>
                <w:color w:val="153D63" w:themeColor="text2" w:themeTint="E6"/>
              </w:rPr>
              <w:t>Original Linssen-</w:t>
            </w:r>
            <w:r w:rsidR="007D3997" w:rsidRPr="007459C0">
              <w:rPr>
                <w:color w:val="153D63" w:themeColor="text2" w:themeTint="E6"/>
              </w:rPr>
              <w:t>Schiffsboden, Teakfarben mit hellen Leisten</w:t>
            </w:r>
            <w:r w:rsidR="004A3723" w:rsidRPr="007459C0">
              <w:rPr>
                <w:color w:val="153D63" w:themeColor="text2" w:themeTint="E6"/>
              </w:rPr>
              <w:t xml:space="preserve">, Deckenverkleidung in elegantem Vinyl Finish Paneele, Innenausbau aus hochwertiger </w:t>
            </w:r>
            <w:proofErr w:type="spellStart"/>
            <w:r w:rsidR="004A3723" w:rsidRPr="007459C0">
              <w:rPr>
                <w:color w:val="153D63" w:themeColor="text2" w:themeTint="E6"/>
              </w:rPr>
              <w:t>Okoumé</w:t>
            </w:r>
            <w:proofErr w:type="spellEnd"/>
            <w:r w:rsidR="004A3723" w:rsidRPr="007459C0">
              <w:rPr>
                <w:color w:val="153D63" w:themeColor="text2" w:themeTint="E6"/>
              </w:rPr>
              <w:t xml:space="preserve"> Basis mit Kirschbaum F</w:t>
            </w:r>
            <w:r>
              <w:rPr>
                <w:color w:val="153D63" w:themeColor="text2" w:themeTint="E6"/>
              </w:rPr>
              <w:t>urnier</w:t>
            </w:r>
          </w:p>
        </w:tc>
      </w:tr>
      <w:tr w:rsidR="0034051A" w:rsidRPr="007D3997" w14:paraId="16009279"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784AB652" w14:textId="6F819809" w:rsidR="0034051A" w:rsidRPr="00070420" w:rsidRDefault="007D3997">
            <w:pPr>
              <w:rPr>
                <w:b/>
                <w:bCs/>
                <w:color w:val="0F4761" w:themeColor="accent1" w:themeShade="BF"/>
              </w:rPr>
            </w:pPr>
            <w:r w:rsidRPr="00070420">
              <w:rPr>
                <w:b/>
                <w:bCs/>
                <w:color w:val="0F4761" w:themeColor="accent1" w:themeShade="BF"/>
              </w:rPr>
              <w:t>Beleuchtung</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4C0C0BBD" w14:textId="77777777" w:rsidR="0034051A" w:rsidRPr="007459C0" w:rsidRDefault="007D3997">
            <w:pPr>
              <w:rPr>
                <w:color w:val="153D63" w:themeColor="text2" w:themeTint="E6"/>
              </w:rPr>
            </w:pPr>
            <w:proofErr w:type="spellStart"/>
            <w:r w:rsidRPr="007459C0">
              <w:rPr>
                <w:color w:val="153D63" w:themeColor="text2" w:themeTint="E6"/>
              </w:rPr>
              <w:t>Luxuröse</w:t>
            </w:r>
            <w:proofErr w:type="spellEnd"/>
            <w:r w:rsidRPr="007459C0">
              <w:rPr>
                <w:color w:val="153D63" w:themeColor="text2" w:themeTint="E6"/>
              </w:rPr>
              <w:t xml:space="preserve"> LED Leselampen (2x) in VK, MK und AK</w:t>
            </w:r>
          </w:p>
          <w:p w14:paraId="65415256" w14:textId="2A1CE210" w:rsidR="00482F7F" w:rsidRPr="007459C0" w:rsidRDefault="00482F7F" w:rsidP="00482F7F">
            <w:pPr>
              <w:rPr>
                <w:color w:val="153D63" w:themeColor="text2" w:themeTint="E6"/>
              </w:rPr>
            </w:pPr>
            <w:r w:rsidRPr="007459C0">
              <w:rPr>
                <w:color w:val="153D63" w:themeColor="text2" w:themeTint="E6"/>
              </w:rPr>
              <w:t>Indirekte Treppenbeleuchtung Stufen Salontreppe, Vorderkajüte Treppe, Achterkajüte Treppe</w:t>
            </w:r>
          </w:p>
        </w:tc>
      </w:tr>
      <w:tr w:rsidR="0034051A" w:rsidRPr="007D3997" w14:paraId="1860A0C5"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585E018F" w14:textId="32B69E68" w:rsidR="0034051A" w:rsidRPr="00070420" w:rsidRDefault="007D3997">
            <w:pPr>
              <w:rPr>
                <w:b/>
                <w:bCs/>
                <w:color w:val="0F4761" w:themeColor="accent1" w:themeShade="BF"/>
              </w:rPr>
            </w:pPr>
            <w:r w:rsidRPr="00070420">
              <w:rPr>
                <w:b/>
                <w:bCs/>
                <w:color w:val="0F4761" w:themeColor="accent1" w:themeShade="BF"/>
              </w:rPr>
              <w:t>Steckdosen</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96EBD4B" w14:textId="575135A7" w:rsidR="0034051A" w:rsidRPr="007459C0" w:rsidRDefault="007D3997">
            <w:pPr>
              <w:rPr>
                <w:color w:val="153D63" w:themeColor="text2" w:themeTint="E6"/>
              </w:rPr>
            </w:pPr>
            <w:r w:rsidRPr="007459C0">
              <w:rPr>
                <w:color w:val="153D63" w:themeColor="text2" w:themeTint="E6"/>
              </w:rPr>
              <w:t>Diverse zusätzliche Steckdosen</w:t>
            </w:r>
            <w:r w:rsidR="00F9007D">
              <w:rPr>
                <w:color w:val="153D63" w:themeColor="text2" w:themeTint="E6"/>
              </w:rPr>
              <w:t>, USB-</w:t>
            </w:r>
            <w:proofErr w:type="spellStart"/>
            <w:r w:rsidR="00F9007D">
              <w:rPr>
                <w:color w:val="153D63" w:themeColor="text2" w:themeTint="E6"/>
              </w:rPr>
              <w:t>Anschluß</w:t>
            </w:r>
            <w:proofErr w:type="spellEnd"/>
            <w:r w:rsidR="00F9007D">
              <w:rPr>
                <w:color w:val="153D63" w:themeColor="text2" w:themeTint="E6"/>
              </w:rPr>
              <w:t xml:space="preserve"> am Steuerstand </w:t>
            </w:r>
            <w:proofErr w:type="spellStart"/>
            <w:r w:rsidR="00F9007D">
              <w:rPr>
                <w:color w:val="153D63" w:themeColor="text2" w:themeTint="E6"/>
              </w:rPr>
              <w:t>aussen</w:t>
            </w:r>
            <w:proofErr w:type="spellEnd"/>
            <w:r w:rsidR="00F9007D">
              <w:rPr>
                <w:color w:val="153D63" w:themeColor="text2" w:themeTint="E6"/>
              </w:rPr>
              <w:t>, VK, Gästekabine und AK für aufladen mobile Geräte</w:t>
            </w:r>
          </w:p>
        </w:tc>
      </w:tr>
      <w:tr w:rsidR="0034051A" w:rsidRPr="007D3997" w14:paraId="69F8B27A"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5DA93746" w14:textId="654C5EF8" w:rsidR="0034051A" w:rsidRPr="00070420" w:rsidRDefault="007D3997">
            <w:pPr>
              <w:rPr>
                <w:b/>
                <w:bCs/>
                <w:color w:val="0F4761" w:themeColor="accent1" w:themeShade="BF"/>
              </w:rPr>
            </w:pPr>
            <w:r w:rsidRPr="00070420">
              <w:rPr>
                <w:b/>
                <w:bCs/>
                <w:color w:val="0F4761" w:themeColor="accent1" w:themeShade="BF"/>
              </w:rPr>
              <w:t>Pantry</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5F6D486A" w14:textId="77777777" w:rsidR="0034051A" w:rsidRPr="007459C0" w:rsidRDefault="007D3997">
            <w:pPr>
              <w:rPr>
                <w:color w:val="153D63" w:themeColor="text2" w:themeTint="E6"/>
              </w:rPr>
            </w:pPr>
            <w:r w:rsidRPr="007459C0">
              <w:rPr>
                <w:color w:val="153D63" w:themeColor="text2" w:themeTint="E6"/>
              </w:rPr>
              <w:t>Kühlschrank 110 l</w:t>
            </w:r>
          </w:p>
          <w:p w14:paraId="4D1BD24B" w14:textId="77777777" w:rsidR="00482F7F" w:rsidRPr="007459C0" w:rsidRDefault="00482F7F" w:rsidP="00482F7F">
            <w:pPr>
              <w:rPr>
                <w:color w:val="153D63" w:themeColor="text2" w:themeTint="E6"/>
              </w:rPr>
            </w:pPr>
            <w:r w:rsidRPr="007459C0">
              <w:rPr>
                <w:color w:val="153D63" w:themeColor="text2" w:themeTint="E6"/>
              </w:rPr>
              <w:t>Kühlschublade 30 l eingebaut in Salonbank</w:t>
            </w:r>
          </w:p>
          <w:p w14:paraId="3FBA526B" w14:textId="3F5F6BE0" w:rsidR="00482F7F" w:rsidRPr="007459C0" w:rsidRDefault="00482F7F" w:rsidP="00482F7F">
            <w:pPr>
              <w:rPr>
                <w:color w:val="153D63" w:themeColor="text2" w:themeTint="E6"/>
              </w:rPr>
            </w:pPr>
            <w:r w:rsidRPr="007459C0">
              <w:rPr>
                <w:color w:val="153D63" w:themeColor="text2" w:themeTint="E6"/>
              </w:rPr>
              <w:t>Dreiflammiger Gaskocher</w:t>
            </w:r>
          </w:p>
        </w:tc>
      </w:tr>
      <w:tr w:rsidR="00F9007D" w:rsidRPr="007D3997" w14:paraId="0559D3FE" w14:textId="77777777" w:rsidTr="002B174E">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65FBF80" w14:textId="51A33C18" w:rsidR="00F9007D" w:rsidRPr="000B74F4" w:rsidRDefault="00F9007D">
            <w:pPr>
              <w:rPr>
                <w:b/>
                <w:bCs/>
                <w:color w:val="0F4761" w:themeColor="accent1" w:themeShade="BF"/>
                <w:highlight w:val="lightGray"/>
              </w:rPr>
            </w:pPr>
            <w:r w:rsidRPr="002B174E">
              <w:rPr>
                <w:b/>
                <w:bCs/>
                <w:color w:val="0F4761" w:themeColor="accent1" w:themeShade="BF"/>
              </w:rPr>
              <w:t>Schränke</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4242523D" w14:textId="37D74EE8" w:rsidR="00F9007D" w:rsidRPr="002B174E" w:rsidRDefault="00F9007D">
            <w:pPr>
              <w:rPr>
                <w:color w:val="153D63" w:themeColor="text2" w:themeTint="E6"/>
              </w:rPr>
            </w:pPr>
            <w:r w:rsidRPr="002B174E">
              <w:rPr>
                <w:color w:val="153D63" w:themeColor="text2" w:themeTint="E6"/>
              </w:rPr>
              <w:t xml:space="preserve">Zusätzliche Schubladen in der </w:t>
            </w:r>
            <w:proofErr w:type="spellStart"/>
            <w:r w:rsidRPr="002B174E">
              <w:rPr>
                <w:color w:val="153D63" w:themeColor="text2" w:themeTint="E6"/>
              </w:rPr>
              <w:t>Dinette</w:t>
            </w:r>
            <w:proofErr w:type="spellEnd"/>
            <w:r w:rsidRPr="002B174E">
              <w:rPr>
                <w:color w:val="153D63" w:themeColor="text2" w:themeTint="E6"/>
              </w:rPr>
              <w:t xml:space="preserve"> erreichbar mittels in Längsrichtung verstellbarer </w:t>
            </w:r>
            <w:proofErr w:type="spellStart"/>
            <w:r w:rsidRPr="002B174E">
              <w:rPr>
                <w:color w:val="153D63" w:themeColor="text2" w:themeTint="E6"/>
              </w:rPr>
              <w:t>Dinettetisch</w:t>
            </w:r>
            <w:proofErr w:type="spellEnd"/>
            <w:r w:rsidRPr="002B174E">
              <w:rPr>
                <w:color w:val="153D63" w:themeColor="text2" w:themeTint="E6"/>
              </w:rPr>
              <w:br/>
              <w:t>Schrank im Salon an BB- Seite für Schlüssel u. Wasserkarten</w:t>
            </w:r>
          </w:p>
        </w:tc>
      </w:tr>
      <w:tr w:rsidR="0034051A" w:rsidRPr="007D3997" w14:paraId="61D71FBA" w14:textId="77777777" w:rsidTr="007C3775">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56AD495D" w14:textId="420B8D9B" w:rsidR="0034051A" w:rsidRPr="00070420" w:rsidRDefault="007D3997">
            <w:pPr>
              <w:rPr>
                <w:b/>
                <w:bCs/>
                <w:color w:val="0F4761" w:themeColor="accent1" w:themeShade="BF"/>
              </w:rPr>
            </w:pPr>
            <w:r w:rsidRPr="00070420">
              <w:rPr>
                <w:b/>
                <w:bCs/>
                <w:color w:val="0F4761" w:themeColor="accent1" w:themeShade="BF"/>
              </w:rPr>
              <w:t>Ventilation</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1851DD56" w14:textId="77777777" w:rsidR="0034051A" w:rsidRPr="007459C0" w:rsidRDefault="007D3997">
            <w:pPr>
              <w:rPr>
                <w:color w:val="153D63" w:themeColor="text2" w:themeTint="E6"/>
              </w:rPr>
            </w:pPr>
            <w:r w:rsidRPr="007459C0">
              <w:rPr>
                <w:color w:val="153D63" w:themeColor="text2" w:themeTint="E6"/>
              </w:rPr>
              <w:t>Regenschutzkappen und Mückengitter für Bullaugen VK und AK</w:t>
            </w:r>
          </w:p>
          <w:p w14:paraId="50E44FD3" w14:textId="7E7565B0" w:rsidR="00482F7F" w:rsidRPr="007459C0" w:rsidRDefault="00482F7F">
            <w:pPr>
              <w:rPr>
                <w:color w:val="153D63" w:themeColor="text2" w:themeTint="E6"/>
              </w:rPr>
            </w:pPr>
            <w:r w:rsidRPr="007459C0">
              <w:rPr>
                <w:color w:val="153D63" w:themeColor="text2" w:themeTint="E6"/>
              </w:rPr>
              <w:t xml:space="preserve">Verdunklungs-/Mückengitter im Ventilations-/Fluchtluk </w:t>
            </w:r>
            <w:proofErr w:type="spellStart"/>
            <w:r w:rsidRPr="007459C0">
              <w:rPr>
                <w:color w:val="153D63" w:themeColor="text2" w:themeTint="E6"/>
              </w:rPr>
              <w:t>Vorderkajütendeck</w:t>
            </w:r>
            <w:proofErr w:type="spellEnd"/>
            <w:r w:rsidRPr="007459C0">
              <w:rPr>
                <w:color w:val="153D63" w:themeColor="text2" w:themeTint="E6"/>
              </w:rPr>
              <w:t xml:space="preserve"> und Kajüte und </w:t>
            </w:r>
            <w:proofErr w:type="spellStart"/>
            <w:r w:rsidRPr="007459C0">
              <w:rPr>
                <w:color w:val="153D63" w:themeColor="text2" w:themeTint="E6"/>
              </w:rPr>
              <w:t>Naßzelle</w:t>
            </w:r>
            <w:proofErr w:type="spellEnd"/>
            <w:r w:rsidR="00F9007D">
              <w:rPr>
                <w:color w:val="153D63" w:themeColor="text2" w:themeTint="E6"/>
              </w:rPr>
              <w:t xml:space="preserve"> u. </w:t>
            </w:r>
            <w:proofErr w:type="spellStart"/>
            <w:r w:rsidR="00F9007D">
              <w:rPr>
                <w:color w:val="153D63" w:themeColor="text2" w:themeTint="E6"/>
              </w:rPr>
              <w:t>Achterkajütendeck</w:t>
            </w:r>
            <w:proofErr w:type="spellEnd"/>
          </w:p>
        </w:tc>
      </w:tr>
      <w:tr w:rsidR="00710910" w:rsidRPr="007D3997" w14:paraId="6EA0200A"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6F512777" w14:textId="201580A6" w:rsidR="00710910" w:rsidRPr="004A3723" w:rsidRDefault="007D3997">
            <w:pPr>
              <w:rPr>
                <w:b/>
                <w:bCs/>
                <w:color w:val="0D3460"/>
                <w:sz w:val="20"/>
                <w:szCs w:val="20"/>
              </w:rPr>
            </w:pPr>
            <w:r w:rsidRPr="004A3723">
              <w:rPr>
                <w:b/>
                <w:bCs/>
                <w:color w:val="0D3460"/>
                <w:sz w:val="20"/>
                <w:szCs w:val="20"/>
              </w:rPr>
              <w:t>Polster</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1763E6F6" w14:textId="7987F702" w:rsidR="00710910" w:rsidRPr="007459C0" w:rsidRDefault="007D3997">
            <w:pPr>
              <w:rPr>
                <w:color w:val="153D63" w:themeColor="text2" w:themeTint="E6"/>
              </w:rPr>
            </w:pPr>
            <w:r w:rsidRPr="007459C0">
              <w:rPr>
                <w:color w:val="153D63" w:themeColor="text2" w:themeTint="E6"/>
              </w:rPr>
              <w:t>Kissensatz für U-Sofa Achterdeck in Kunstleder</w:t>
            </w:r>
          </w:p>
        </w:tc>
      </w:tr>
      <w:tr w:rsidR="00D73FE7" w:rsidRPr="007D3997" w14:paraId="0B92272E" w14:textId="77777777" w:rsidTr="00A0389F">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7B8E5BA4" w14:textId="24A3A7F2" w:rsidR="00D73FE7" w:rsidRPr="007D3997" w:rsidRDefault="00070420">
            <w:pPr>
              <w:rPr>
                <w:b/>
                <w:bCs/>
                <w:color w:val="0D3460"/>
                <w:sz w:val="20"/>
                <w:szCs w:val="20"/>
              </w:rPr>
            </w:pPr>
            <w:r>
              <w:rPr>
                <w:b/>
                <w:bCs/>
                <w:color w:val="0D3460"/>
                <w:sz w:val="20"/>
                <w:szCs w:val="20"/>
              </w:rPr>
              <w:lastRenderedPageBreak/>
              <w:t>und vieles mehr</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1F5E9BF7" w14:textId="3BFABBC5" w:rsidR="00D73FE7" w:rsidRPr="007D3997" w:rsidRDefault="00D73FE7"/>
        </w:tc>
      </w:tr>
    </w:tbl>
    <w:p w14:paraId="1E03B1D8" w14:textId="77777777" w:rsidR="00DD1D45" w:rsidRPr="007D3997" w:rsidRDefault="00DD1D45">
      <w:pPr>
        <w:spacing w:after="120"/>
      </w:pPr>
    </w:p>
    <w:p w14:paraId="049ADC3D" w14:textId="77777777" w:rsidR="00DD1D45" w:rsidRPr="007D3997" w:rsidRDefault="00DD1D45">
      <w:pPr>
        <w:spacing w:after="120"/>
      </w:pPr>
    </w:p>
    <w:p w14:paraId="1F733511" w14:textId="765C64A9" w:rsidR="00DD1D45" w:rsidRPr="00DD1D45" w:rsidRDefault="00DD1D45" w:rsidP="00DD1D45">
      <w:pPr>
        <w:pBdr>
          <w:bottom w:val="single" w:sz="8" w:space="0" w:color="B8860B"/>
        </w:pBdr>
        <w:spacing w:before="400" w:after="160"/>
      </w:pPr>
      <w:r>
        <w:rPr>
          <w:b/>
          <w:bCs/>
          <w:color w:val="0D3460"/>
          <w:sz w:val="36"/>
          <w:szCs w:val="36"/>
        </w:rPr>
        <w:t>Exterieur</w:t>
      </w:r>
    </w:p>
    <w:p w14:paraId="3F550A66" w14:textId="07E96277" w:rsidR="00101269" w:rsidRDefault="00DD1D45" w:rsidP="00101269">
      <w:pPr>
        <w:spacing w:before="200" w:after="80"/>
      </w:pPr>
      <w:r>
        <w:rPr>
          <w:b/>
          <w:bCs/>
          <w:color w:val="1A5276"/>
          <w:sz w:val="22"/>
          <w:szCs w:val="22"/>
        </w:rPr>
        <w:t>Exterieur</w:t>
      </w: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101269" w14:paraId="08B26D9B"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3C7CAF04" w14:textId="08324F95" w:rsidR="00101269" w:rsidRPr="00070420" w:rsidRDefault="00A076EE" w:rsidP="009A1853">
            <w:pPr>
              <w:rPr>
                <w:b/>
                <w:bCs/>
                <w:color w:val="0F4761" w:themeColor="accent1" w:themeShade="BF"/>
              </w:rPr>
            </w:pPr>
            <w:proofErr w:type="spellStart"/>
            <w:r w:rsidRPr="00070420">
              <w:rPr>
                <w:b/>
                <w:bCs/>
                <w:color w:val="0F4761" w:themeColor="accent1" w:themeShade="BF"/>
              </w:rPr>
              <w:t>Teakdeck</w:t>
            </w:r>
            <w:proofErr w:type="spellEnd"/>
            <w:r w:rsidRPr="00070420">
              <w:rPr>
                <w:b/>
                <w:bCs/>
                <w:color w:val="0F4761" w:themeColor="accent1" w:themeShade="BF"/>
              </w:rPr>
              <w:t xml:space="preserve"> </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1652FCA1" w14:textId="0D23C0E7" w:rsidR="00101269" w:rsidRPr="007459C0" w:rsidRDefault="00D73FE7" w:rsidP="009A1853">
            <w:pPr>
              <w:rPr>
                <w:color w:val="153D63" w:themeColor="text2" w:themeTint="E6"/>
              </w:rPr>
            </w:pPr>
            <w:r w:rsidRPr="007459C0">
              <w:rPr>
                <w:color w:val="153D63" w:themeColor="text2" w:themeTint="E6"/>
              </w:rPr>
              <w:t xml:space="preserve">Achterdeck, </w:t>
            </w:r>
          </w:p>
        </w:tc>
      </w:tr>
      <w:tr w:rsidR="00101269" w14:paraId="61781853"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402380DE" w14:textId="4409CE2E" w:rsidR="00101269" w:rsidRPr="00070420" w:rsidRDefault="00A076EE" w:rsidP="009A1853">
            <w:pPr>
              <w:rPr>
                <w:b/>
                <w:bCs/>
                <w:color w:val="0F4761" w:themeColor="accent1" w:themeShade="BF"/>
              </w:rPr>
            </w:pPr>
            <w:r w:rsidRPr="00070420">
              <w:rPr>
                <w:b/>
                <w:bCs/>
                <w:color w:val="0F4761" w:themeColor="accent1" w:themeShade="BF"/>
              </w:rPr>
              <w:t xml:space="preserve">Achterdeck </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0065C776" w14:textId="77777777" w:rsidR="00101269" w:rsidRPr="007459C0" w:rsidRDefault="00DA39F2" w:rsidP="009A1853">
            <w:pPr>
              <w:rPr>
                <w:color w:val="153D63" w:themeColor="text2" w:themeTint="E6"/>
              </w:rPr>
            </w:pPr>
            <w:r w:rsidRPr="007459C0">
              <w:rPr>
                <w:color w:val="153D63" w:themeColor="text2" w:themeTint="E6"/>
              </w:rPr>
              <w:t xml:space="preserve">Integrierte Deckskisten, U-förmige Sitzbank mit abschließbarem Teakdeckel und Gasdruckfeder, </w:t>
            </w:r>
          </w:p>
          <w:p w14:paraId="491B6B8C" w14:textId="301E848C" w:rsidR="00DA39F2" w:rsidRPr="007459C0" w:rsidRDefault="00DA39F2" w:rsidP="009A1853">
            <w:pPr>
              <w:rPr>
                <w:color w:val="153D63" w:themeColor="text2" w:themeTint="E6"/>
              </w:rPr>
            </w:pPr>
            <w:r w:rsidRPr="007459C0">
              <w:rPr>
                <w:color w:val="153D63" w:themeColor="text2" w:themeTint="E6"/>
              </w:rPr>
              <w:t>Steuerstuhl</w:t>
            </w:r>
            <w:r w:rsidR="007D3997" w:rsidRPr="007459C0">
              <w:rPr>
                <w:color w:val="153D63" w:themeColor="text2" w:themeTint="E6"/>
              </w:rPr>
              <w:t xml:space="preserve"> </w:t>
            </w:r>
          </w:p>
          <w:p w14:paraId="2D1388E9" w14:textId="27E67A50" w:rsidR="00DA39F2" w:rsidRPr="007459C0" w:rsidRDefault="00F9007D" w:rsidP="009A1853">
            <w:pPr>
              <w:rPr>
                <w:color w:val="153D63" w:themeColor="text2" w:themeTint="E6"/>
              </w:rPr>
            </w:pPr>
            <w:r>
              <w:rPr>
                <w:color w:val="153D63" w:themeColor="text2" w:themeTint="E6"/>
              </w:rPr>
              <w:t xml:space="preserve">Teakholz </w:t>
            </w:r>
            <w:r w:rsidR="00DA39F2" w:rsidRPr="007459C0">
              <w:rPr>
                <w:color w:val="153D63" w:themeColor="text2" w:themeTint="E6"/>
              </w:rPr>
              <w:t>Tisch</w:t>
            </w:r>
            <w:r>
              <w:rPr>
                <w:color w:val="153D63" w:themeColor="text2" w:themeTint="E6"/>
              </w:rPr>
              <w:t xml:space="preserve"> fest montiert </w:t>
            </w:r>
          </w:p>
        </w:tc>
      </w:tr>
      <w:tr w:rsidR="00101269" w:rsidRPr="00F9007D" w14:paraId="234AB37B"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574A2582" w14:textId="5F7EA005" w:rsidR="00101269" w:rsidRPr="00070420" w:rsidRDefault="00DA39F2" w:rsidP="009A1853">
            <w:pPr>
              <w:rPr>
                <w:b/>
                <w:bCs/>
                <w:color w:val="0F4761" w:themeColor="accent1" w:themeShade="BF"/>
              </w:rPr>
            </w:pPr>
            <w:r w:rsidRPr="00070420">
              <w:rPr>
                <w:b/>
                <w:bCs/>
                <w:color w:val="0F4761" w:themeColor="accent1" w:themeShade="BF"/>
              </w:rPr>
              <w:t>Farbe</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289A986B" w14:textId="52FC7B73" w:rsidR="00101269" w:rsidRPr="00F9007D" w:rsidRDefault="00DA39F2" w:rsidP="009A1853">
            <w:pPr>
              <w:rPr>
                <w:color w:val="153D63" w:themeColor="text2" w:themeTint="E6"/>
              </w:rPr>
            </w:pPr>
            <w:r w:rsidRPr="00F9007D">
              <w:rPr>
                <w:color w:val="153D63" w:themeColor="text2" w:themeTint="E6"/>
              </w:rPr>
              <w:t xml:space="preserve">Rumpf </w:t>
            </w:r>
            <w:r w:rsidR="00F9007D" w:rsidRPr="00F9007D">
              <w:rPr>
                <w:color w:val="153D63" w:themeColor="text2" w:themeTint="E6"/>
              </w:rPr>
              <w:t>u</w:t>
            </w:r>
            <w:r w:rsidR="00F9007D">
              <w:rPr>
                <w:color w:val="153D63" w:themeColor="text2" w:themeTint="E6"/>
              </w:rPr>
              <w:t xml:space="preserve">nd Aufbau – </w:t>
            </w:r>
            <w:proofErr w:type="spellStart"/>
            <w:r w:rsidR="00F9007D">
              <w:rPr>
                <w:color w:val="153D63" w:themeColor="text2" w:themeTint="E6"/>
              </w:rPr>
              <w:t>sand</w:t>
            </w:r>
            <w:proofErr w:type="spellEnd"/>
            <w:r w:rsidR="00F9007D">
              <w:rPr>
                <w:color w:val="153D63" w:themeColor="text2" w:themeTint="E6"/>
              </w:rPr>
              <w:t xml:space="preserve"> beige</w:t>
            </w:r>
          </w:p>
          <w:p w14:paraId="528DC1A5" w14:textId="2B13A0BD" w:rsidR="00DA39F2" w:rsidRPr="00F9007D" w:rsidRDefault="000B74F4" w:rsidP="009A1853">
            <w:pPr>
              <w:rPr>
                <w:color w:val="153D63" w:themeColor="text2" w:themeTint="E6"/>
              </w:rPr>
            </w:pPr>
            <w:r>
              <w:rPr>
                <w:color w:val="153D63" w:themeColor="text2" w:themeTint="E6"/>
              </w:rPr>
              <w:t xml:space="preserve">Eingangstür aus massivem Teakholz, klar lackiert </w:t>
            </w:r>
          </w:p>
        </w:tc>
      </w:tr>
      <w:tr w:rsidR="00D73FE7" w14:paraId="468CDE5D"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75D25057" w14:textId="103AAF3D" w:rsidR="00D73FE7" w:rsidRPr="00070420" w:rsidRDefault="00D73FE7" w:rsidP="009A1853">
            <w:pPr>
              <w:rPr>
                <w:b/>
                <w:bCs/>
                <w:color w:val="0F4761" w:themeColor="accent1" w:themeShade="BF"/>
              </w:rPr>
            </w:pPr>
            <w:proofErr w:type="spellStart"/>
            <w:r w:rsidRPr="00070420">
              <w:rPr>
                <w:b/>
                <w:bCs/>
                <w:color w:val="0F4761" w:themeColor="accent1" w:themeShade="BF"/>
              </w:rPr>
              <w:t>Cabrioverdeck</w:t>
            </w:r>
            <w:proofErr w:type="spellEnd"/>
            <w:r w:rsidRPr="00070420">
              <w:rPr>
                <w:b/>
                <w:bCs/>
                <w:color w:val="0F4761" w:themeColor="accent1" w:themeShade="BF"/>
              </w:rPr>
              <w:t xml:space="preserve">  </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0610F18" w14:textId="64872836" w:rsidR="00D73FE7" w:rsidRPr="007459C0" w:rsidRDefault="00DA39F2" w:rsidP="009A1853">
            <w:pPr>
              <w:rPr>
                <w:color w:val="153D63" w:themeColor="text2" w:themeTint="E6"/>
              </w:rPr>
            </w:pPr>
            <w:r w:rsidRPr="007459C0">
              <w:rPr>
                <w:color w:val="153D63" w:themeColor="text2" w:themeTint="E6"/>
              </w:rPr>
              <w:t xml:space="preserve">Geschlossenes Modell, </w:t>
            </w:r>
            <w:proofErr w:type="spellStart"/>
            <w:proofErr w:type="gramStart"/>
            <w:r w:rsidRPr="007459C0">
              <w:rPr>
                <w:color w:val="153D63" w:themeColor="text2" w:themeTint="E6"/>
              </w:rPr>
              <w:t>Sunbrella</w:t>
            </w:r>
            <w:proofErr w:type="spellEnd"/>
            <w:r w:rsidRPr="007459C0">
              <w:rPr>
                <w:color w:val="153D63" w:themeColor="text2" w:themeTint="E6"/>
              </w:rPr>
              <w:t xml:space="preserve"> </w:t>
            </w:r>
            <w:r w:rsidR="00F9007D">
              <w:rPr>
                <w:color w:val="153D63" w:themeColor="text2" w:themeTint="E6"/>
              </w:rPr>
              <w:t xml:space="preserve"> -</w:t>
            </w:r>
            <w:proofErr w:type="gramEnd"/>
            <w:r w:rsidR="00F9007D">
              <w:rPr>
                <w:color w:val="153D63" w:themeColor="text2" w:themeTint="E6"/>
              </w:rPr>
              <w:t xml:space="preserve"> neu in 2027</w:t>
            </w:r>
            <w:r w:rsidRPr="007459C0">
              <w:rPr>
                <w:color w:val="153D63" w:themeColor="text2" w:themeTint="E6"/>
              </w:rPr>
              <w:t xml:space="preserve"> </w:t>
            </w:r>
          </w:p>
        </w:tc>
      </w:tr>
      <w:tr w:rsidR="00DA39F2" w14:paraId="7652292C"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509CF66B" w14:textId="07D129E9" w:rsidR="00DA39F2" w:rsidRPr="00070420" w:rsidRDefault="00DA39F2" w:rsidP="009A1853">
            <w:pPr>
              <w:rPr>
                <w:b/>
                <w:bCs/>
                <w:color w:val="0F4761" w:themeColor="accent1" w:themeShade="BF"/>
              </w:rPr>
            </w:pPr>
            <w:r w:rsidRPr="00070420">
              <w:rPr>
                <w:b/>
                <w:bCs/>
                <w:color w:val="0F4761" w:themeColor="accent1" w:themeShade="BF"/>
              </w:rPr>
              <w:t>Senksystem</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30A6492E" w14:textId="776C06E4" w:rsidR="00DA39F2" w:rsidRPr="007459C0" w:rsidRDefault="00DA39F2" w:rsidP="009A1853">
            <w:pPr>
              <w:rPr>
                <w:color w:val="153D63" w:themeColor="text2" w:themeTint="E6"/>
              </w:rPr>
            </w:pPr>
            <w:r w:rsidRPr="007459C0">
              <w:rPr>
                <w:color w:val="153D63" w:themeColor="text2" w:themeTint="E6"/>
              </w:rPr>
              <w:t>Senksystem</w:t>
            </w:r>
            <w:r w:rsidR="002173D1">
              <w:rPr>
                <w:color w:val="153D63" w:themeColor="text2" w:themeTint="E6"/>
              </w:rPr>
              <w:t>,</w:t>
            </w:r>
            <w:r w:rsidRPr="007459C0">
              <w:rPr>
                <w:color w:val="153D63" w:themeColor="text2" w:themeTint="E6"/>
              </w:rPr>
              <w:t xml:space="preserve"> um Durchfahrtshöhe zu reduzieren </w:t>
            </w:r>
          </w:p>
        </w:tc>
      </w:tr>
      <w:tr w:rsidR="000B74F4" w14:paraId="2D761099" w14:textId="77777777" w:rsidTr="002B174E">
        <w:tc>
          <w:tcPr>
            <w:tcW w:w="3500"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100" w:type="dxa"/>
              <w:left w:w="160" w:type="dxa"/>
              <w:bottom w:w="100" w:type="dxa"/>
              <w:right w:w="160" w:type="dxa"/>
            </w:tcMar>
          </w:tcPr>
          <w:p w14:paraId="442C0A3C" w14:textId="564584F8" w:rsidR="000B74F4" w:rsidRPr="000B74F4" w:rsidRDefault="000B74F4" w:rsidP="009A1853">
            <w:pPr>
              <w:rPr>
                <w:b/>
                <w:bCs/>
                <w:color w:val="0F4761" w:themeColor="accent1" w:themeShade="BF"/>
                <w:highlight w:val="lightGray"/>
              </w:rPr>
            </w:pPr>
            <w:r w:rsidRPr="002B174E">
              <w:rPr>
                <w:b/>
                <w:bCs/>
                <w:color w:val="0F4761" w:themeColor="accent1" w:themeShade="BF"/>
              </w:rPr>
              <w:t>Polster</w:t>
            </w:r>
          </w:p>
        </w:tc>
        <w:tc>
          <w:tcPr>
            <w:tcW w:w="5860"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100" w:type="dxa"/>
              <w:left w:w="160" w:type="dxa"/>
              <w:bottom w:w="100" w:type="dxa"/>
              <w:right w:w="160" w:type="dxa"/>
            </w:tcMar>
          </w:tcPr>
          <w:p w14:paraId="68916900" w14:textId="73EF8964" w:rsidR="000B74F4" w:rsidRPr="000B74F4" w:rsidRDefault="000B74F4" w:rsidP="009A1853">
            <w:pPr>
              <w:rPr>
                <w:color w:val="153D63" w:themeColor="text2" w:themeTint="E6"/>
                <w:highlight w:val="lightGray"/>
              </w:rPr>
            </w:pPr>
            <w:r w:rsidRPr="002B174E">
              <w:rPr>
                <w:color w:val="153D63" w:themeColor="text2" w:themeTint="E6"/>
              </w:rPr>
              <w:t>Kissensatz für U-Sofa Achterdeck in Kunstleder</w:t>
            </w:r>
          </w:p>
        </w:tc>
      </w:tr>
      <w:tr w:rsidR="00F9007D" w14:paraId="68690079"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153660E6" w14:textId="0C9A3936" w:rsidR="00F9007D" w:rsidRPr="00070420" w:rsidRDefault="00F9007D" w:rsidP="009A1853">
            <w:pPr>
              <w:rPr>
                <w:b/>
                <w:bCs/>
                <w:color w:val="0F4761" w:themeColor="accent1" w:themeShade="BF"/>
              </w:rPr>
            </w:pPr>
            <w:r>
              <w:rPr>
                <w:b/>
                <w:bCs/>
                <w:color w:val="0F4761" w:themeColor="accent1" w:themeShade="BF"/>
              </w:rPr>
              <w:t>Persenning</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62300CD4" w14:textId="05DD6FF3" w:rsidR="00F9007D" w:rsidRPr="007459C0" w:rsidRDefault="00F9007D" w:rsidP="009A1853">
            <w:pPr>
              <w:rPr>
                <w:color w:val="153D63" w:themeColor="text2" w:themeTint="E6"/>
              </w:rPr>
            </w:pPr>
            <w:proofErr w:type="spellStart"/>
            <w:r>
              <w:rPr>
                <w:color w:val="153D63" w:themeColor="text2" w:themeTint="E6"/>
              </w:rPr>
              <w:t>Winterpersenning</w:t>
            </w:r>
            <w:proofErr w:type="spellEnd"/>
            <w:r>
              <w:rPr>
                <w:color w:val="153D63" w:themeColor="text2" w:themeTint="E6"/>
              </w:rPr>
              <w:t xml:space="preserve"> komplett</w:t>
            </w:r>
          </w:p>
        </w:tc>
      </w:tr>
      <w:tr w:rsidR="00F9007D" w14:paraId="70949FBB"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6211B915" w14:textId="77777777" w:rsidR="00F9007D" w:rsidRPr="00070420" w:rsidRDefault="00F9007D" w:rsidP="009A1853">
            <w:pPr>
              <w:rPr>
                <w:b/>
                <w:bCs/>
                <w:color w:val="0F4761" w:themeColor="accent1" w:themeShade="BF"/>
              </w:rPr>
            </w:pP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5CF6512A" w14:textId="77777777" w:rsidR="00F9007D" w:rsidRPr="007459C0" w:rsidRDefault="00F9007D" w:rsidP="009A1853">
            <w:pPr>
              <w:rPr>
                <w:color w:val="153D63" w:themeColor="text2" w:themeTint="E6"/>
              </w:rPr>
            </w:pPr>
          </w:p>
        </w:tc>
      </w:tr>
    </w:tbl>
    <w:p w14:paraId="11E8CF4E" w14:textId="3CC9738E" w:rsidR="0034051A" w:rsidRDefault="0034051A"/>
    <w:p w14:paraId="2B659F51" w14:textId="77777777" w:rsidR="0034051A" w:rsidRDefault="00E07AF1">
      <w:pPr>
        <w:pBdr>
          <w:bottom w:val="single" w:sz="8" w:space="0" w:color="B8860B"/>
        </w:pBdr>
        <w:spacing w:before="400" w:after="160"/>
      </w:pPr>
      <w:r>
        <w:rPr>
          <w:b/>
          <w:bCs/>
          <w:color w:val="0D3460"/>
          <w:sz w:val="36"/>
          <w:szCs w:val="36"/>
        </w:rPr>
        <w:t>Zustand &amp; Wartungshistorie</w:t>
      </w:r>
    </w:p>
    <w:p w14:paraId="749DBC8E" w14:textId="27353C06" w:rsidR="0034051A" w:rsidRPr="007459C0" w:rsidRDefault="00E07AF1">
      <w:pPr>
        <w:spacing w:after="120" w:line="276" w:lineRule="auto"/>
        <w:rPr>
          <w:color w:val="153D63" w:themeColor="text2" w:themeTint="E6"/>
        </w:rPr>
      </w:pPr>
      <w:r w:rsidRPr="007459C0">
        <w:rPr>
          <w:color w:val="153D63" w:themeColor="text2" w:themeTint="E6"/>
        </w:rPr>
        <w:t xml:space="preserve">Die Yacht befindet sich in einem sehr guten </w:t>
      </w:r>
      <w:r w:rsidR="005C2C63" w:rsidRPr="007459C0">
        <w:rPr>
          <w:color w:val="153D63" w:themeColor="text2" w:themeTint="E6"/>
        </w:rPr>
        <w:t xml:space="preserve">und </w:t>
      </w:r>
      <w:r w:rsidRPr="007459C0">
        <w:rPr>
          <w:color w:val="153D63" w:themeColor="text2" w:themeTint="E6"/>
        </w:rPr>
        <w:t>gepflegten Zustand</w:t>
      </w:r>
      <w:r w:rsidR="00A35DD5" w:rsidRPr="007459C0">
        <w:rPr>
          <w:color w:val="153D63" w:themeColor="text2" w:themeTint="E6"/>
        </w:rPr>
        <w:t>.</w:t>
      </w:r>
    </w:p>
    <w:p w14:paraId="625778C6" w14:textId="77777777" w:rsidR="0034051A" w:rsidRDefault="0034051A"/>
    <w:p w14:paraId="34B17291" w14:textId="1762E668" w:rsidR="0034051A" w:rsidRDefault="0034051A"/>
    <w:p w14:paraId="168503C3" w14:textId="77777777" w:rsidR="0034051A" w:rsidRDefault="00E07AF1">
      <w:pPr>
        <w:pBdr>
          <w:bottom w:val="single" w:sz="8" w:space="0" w:color="B8860B"/>
        </w:pBdr>
        <w:spacing w:before="400" w:after="160"/>
      </w:pPr>
      <w:r>
        <w:rPr>
          <w:b/>
          <w:bCs/>
          <w:color w:val="0D3460"/>
          <w:sz w:val="36"/>
          <w:szCs w:val="36"/>
        </w:rPr>
        <w:t>Dokumente &amp; Zulassungen</w:t>
      </w:r>
    </w:p>
    <w:p w14:paraId="07EE1693" w14:textId="77777777" w:rsidR="0034051A" w:rsidRDefault="00E07AF1">
      <w:pPr>
        <w:spacing w:before="200" w:after="80"/>
      </w:pPr>
      <w:r>
        <w:rPr>
          <w:b/>
          <w:bCs/>
          <w:color w:val="1A5276"/>
          <w:sz w:val="22"/>
          <w:szCs w:val="22"/>
        </w:rPr>
        <w:t>Rechtliches &amp; Zulassung</w:t>
      </w: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34051A" w14:paraId="47CA184B" w14:textId="77777777" w:rsidTr="00070420">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53E4CADC" w14:textId="77777777" w:rsidR="0034051A" w:rsidRDefault="00E07AF1">
            <w:r>
              <w:rPr>
                <w:b/>
                <w:bCs/>
                <w:color w:val="0D3460"/>
                <w:sz w:val="20"/>
                <w:szCs w:val="20"/>
              </w:rPr>
              <w:t>Flaggenstaat</w:t>
            </w:r>
          </w:p>
        </w:tc>
        <w:tc>
          <w:tcPr>
            <w:tcW w:w="58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60" w:type="dxa"/>
              <w:bottom w:w="100" w:type="dxa"/>
              <w:right w:w="160" w:type="dxa"/>
            </w:tcMar>
          </w:tcPr>
          <w:p w14:paraId="0B474260" w14:textId="4B917ED8" w:rsidR="0034051A" w:rsidRPr="007459C0" w:rsidRDefault="00E07AF1">
            <w:pPr>
              <w:rPr>
                <w:color w:val="153D63" w:themeColor="text2" w:themeTint="E6"/>
              </w:rPr>
            </w:pPr>
            <w:r w:rsidRPr="007459C0">
              <w:rPr>
                <w:color w:val="153D63" w:themeColor="text2" w:themeTint="E6"/>
                <w:sz w:val="20"/>
                <w:szCs w:val="20"/>
              </w:rPr>
              <w:t xml:space="preserve">Deutschland </w:t>
            </w:r>
          </w:p>
        </w:tc>
      </w:tr>
      <w:tr w:rsidR="0034051A" w14:paraId="65BE2556" w14:textId="77777777" w:rsidTr="00EC48AF">
        <w:tc>
          <w:tcPr>
            <w:tcW w:w="3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6FB90B6F" w14:textId="77777777" w:rsidR="0034051A" w:rsidRDefault="00E07AF1">
            <w:r>
              <w:rPr>
                <w:b/>
                <w:bCs/>
                <w:color w:val="0D3460"/>
                <w:sz w:val="20"/>
                <w:szCs w:val="20"/>
              </w:rPr>
              <w:t>CE-Kennzeichnung</w:t>
            </w:r>
          </w:p>
        </w:tc>
        <w:tc>
          <w:tcPr>
            <w:tcW w:w="586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100" w:type="dxa"/>
              <w:left w:w="160" w:type="dxa"/>
              <w:bottom w:w="100" w:type="dxa"/>
              <w:right w:w="160" w:type="dxa"/>
            </w:tcMar>
          </w:tcPr>
          <w:p w14:paraId="28F8A427" w14:textId="35078AEC" w:rsidR="0034051A" w:rsidRPr="007459C0" w:rsidRDefault="00A35DD5">
            <w:pPr>
              <w:rPr>
                <w:color w:val="153D63" w:themeColor="text2" w:themeTint="E6"/>
              </w:rPr>
            </w:pPr>
            <w:r w:rsidRPr="007459C0">
              <w:rPr>
                <w:color w:val="153D63" w:themeColor="text2" w:themeTint="E6"/>
                <w:sz w:val="20"/>
                <w:szCs w:val="20"/>
              </w:rPr>
              <w:t>B</w:t>
            </w:r>
          </w:p>
        </w:tc>
      </w:tr>
      <w:tr w:rsidR="0034051A" w14:paraId="2743913C" w14:textId="77777777" w:rsidTr="002E612A">
        <w:tc>
          <w:tcPr>
            <w:tcW w:w="3500" w:type="dxa"/>
            <w:tcBorders>
              <w:top w:val="single" w:sz="1" w:space="0" w:color="CCCCCC"/>
              <w:left w:val="single" w:sz="1" w:space="0" w:color="CCCCCC"/>
              <w:bottom w:val="single" w:sz="1" w:space="0" w:color="CCCCCC"/>
              <w:right w:val="single" w:sz="1" w:space="0" w:color="CCCCCC"/>
            </w:tcBorders>
            <w:shd w:val="clear" w:color="auto" w:fill="DAE9F7" w:themeFill="text2" w:themeFillTint="1A"/>
            <w:tcMar>
              <w:top w:w="100" w:type="dxa"/>
              <w:left w:w="160" w:type="dxa"/>
              <w:bottom w:w="100" w:type="dxa"/>
              <w:right w:w="160" w:type="dxa"/>
            </w:tcMar>
          </w:tcPr>
          <w:p w14:paraId="4AAB44C9" w14:textId="77777777" w:rsidR="0034051A" w:rsidRDefault="00E07AF1">
            <w:r>
              <w:rPr>
                <w:b/>
                <w:bCs/>
                <w:color w:val="0D3460"/>
                <w:sz w:val="20"/>
                <w:szCs w:val="20"/>
              </w:rPr>
              <w:t>Fahrtgebiet</w:t>
            </w:r>
          </w:p>
        </w:tc>
        <w:tc>
          <w:tcPr>
            <w:tcW w:w="58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277AA61E" w14:textId="776F2577" w:rsidR="0034051A" w:rsidRPr="007459C0" w:rsidRDefault="00E07AF1">
            <w:pPr>
              <w:rPr>
                <w:color w:val="153D63" w:themeColor="text2" w:themeTint="E6"/>
              </w:rPr>
            </w:pPr>
            <w:r w:rsidRPr="007459C0">
              <w:rPr>
                <w:color w:val="153D63" w:themeColor="text2" w:themeTint="E6"/>
                <w:sz w:val="20"/>
                <w:szCs w:val="20"/>
              </w:rPr>
              <w:t xml:space="preserve">Binnengewässer </w:t>
            </w:r>
          </w:p>
        </w:tc>
      </w:tr>
    </w:tbl>
    <w:p w14:paraId="183A399D" w14:textId="77777777" w:rsidR="0034051A" w:rsidRDefault="0034051A">
      <w:pPr>
        <w:spacing w:after="120"/>
      </w:pPr>
    </w:p>
    <w:p w14:paraId="0EF4204A" w14:textId="77777777" w:rsidR="00AC40E6" w:rsidRDefault="00AC40E6">
      <w:pPr>
        <w:spacing w:before="200" w:after="80"/>
        <w:rPr>
          <w:b/>
          <w:bCs/>
          <w:color w:val="1A5276"/>
          <w:sz w:val="22"/>
          <w:szCs w:val="22"/>
        </w:rPr>
      </w:pPr>
    </w:p>
    <w:p w14:paraId="0CC10013" w14:textId="1A50204E" w:rsidR="0034051A" w:rsidRPr="00BD0A17" w:rsidRDefault="00E07AF1">
      <w:pPr>
        <w:spacing w:before="200" w:after="80"/>
        <w:rPr>
          <w:sz w:val="32"/>
          <w:szCs w:val="32"/>
        </w:rPr>
      </w:pPr>
      <w:r w:rsidRPr="00BD0A17">
        <w:rPr>
          <w:b/>
          <w:bCs/>
          <w:color w:val="1A5276"/>
          <w:sz w:val="36"/>
          <w:szCs w:val="36"/>
        </w:rPr>
        <w:t>Mitgeliefertes Inventar &amp; Zubehör</w:t>
      </w:r>
    </w:p>
    <w:p w14:paraId="78B58828" w14:textId="5660ED9F" w:rsidR="0034051A" w:rsidRDefault="000B74F4">
      <w:pPr>
        <w:spacing w:after="120"/>
      </w:pPr>
      <w:r>
        <w:t>Leinen, Fender, Ersatzteile, Handbücher</w:t>
      </w:r>
    </w:p>
    <w:p w14:paraId="67354F21" w14:textId="20FB5869" w:rsidR="0034051A" w:rsidRDefault="0034051A"/>
    <w:p w14:paraId="2F3222C3" w14:textId="019DE025" w:rsidR="00BD0A17" w:rsidRDefault="000B74F4">
      <w:pPr>
        <w:pBdr>
          <w:bottom w:val="single" w:sz="8" w:space="0" w:color="B8860B"/>
        </w:pBdr>
        <w:spacing w:before="400" w:after="160"/>
        <w:rPr>
          <w:b/>
          <w:bCs/>
          <w:color w:val="0D3460"/>
          <w:sz w:val="36"/>
          <w:szCs w:val="36"/>
        </w:rPr>
      </w:pPr>
      <w:r>
        <w:rPr>
          <w:noProof/>
        </w:rPr>
        <w:lastRenderedPageBreak/>
        <w:drawing>
          <wp:inline distT="0" distB="0" distL="0" distR="0" wp14:anchorId="20AC90E8" wp14:editId="48C0C720">
            <wp:extent cx="4704715" cy="3528060"/>
            <wp:effectExtent l="0" t="2222" r="0" b="0"/>
            <wp:docPr id="208799133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91336" name="Grafik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4704715" cy="3528060"/>
                    </a:xfrm>
                    <a:prstGeom prst="rect">
                      <a:avLst/>
                    </a:prstGeom>
                  </pic:spPr>
                </pic:pic>
              </a:graphicData>
            </a:graphic>
          </wp:inline>
        </w:drawing>
      </w:r>
    </w:p>
    <w:p w14:paraId="6D7183F2" w14:textId="6896B933" w:rsidR="000B74F4" w:rsidRDefault="000B74F4">
      <w:pPr>
        <w:pBdr>
          <w:bottom w:val="single" w:sz="8" w:space="0" w:color="B8860B"/>
        </w:pBdr>
        <w:spacing w:before="400" w:after="160"/>
        <w:rPr>
          <w:b/>
          <w:bCs/>
          <w:color w:val="0D3460"/>
          <w:sz w:val="36"/>
          <w:szCs w:val="36"/>
        </w:rPr>
      </w:pPr>
      <w:r>
        <w:rPr>
          <w:noProof/>
        </w:rPr>
        <w:drawing>
          <wp:inline distT="0" distB="0" distL="0" distR="0" wp14:anchorId="794BCD5D" wp14:editId="47920B1A">
            <wp:extent cx="3439160" cy="2579370"/>
            <wp:effectExtent l="0" t="8255" r="635" b="635"/>
            <wp:docPr id="59698315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83150" name="Grafik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439160" cy="2579370"/>
                    </a:xfrm>
                    <a:prstGeom prst="rect">
                      <a:avLst/>
                    </a:prstGeom>
                  </pic:spPr>
                </pic:pic>
              </a:graphicData>
            </a:graphic>
          </wp:inline>
        </w:drawing>
      </w:r>
    </w:p>
    <w:p w14:paraId="2A845EB5" w14:textId="77777777" w:rsidR="000B74F4" w:rsidRDefault="000B74F4">
      <w:pPr>
        <w:pBdr>
          <w:bottom w:val="single" w:sz="8" w:space="0" w:color="B8860B"/>
        </w:pBdr>
        <w:spacing w:before="400" w:after="160"/>
        <w:rPr>
          <w:b/>
          <w:bCs/>
          <w:color w:val="0D3460"/>
          <w:sz w:val="36"/>
          <w:szCs w:val="36"/>
        </w:rPr>
      </w:pPr>
    </w:p>
    <w:p w14:paraId="688E1660" w14:textId="73E1C72E" w:rsidR="000B74F4" w:rsidRDefault="000B74F4">
      <w:pPr>
        <w:pBdr>
          <w:bottom w:val="single" w:sz="8" w:space="0" w:color="B8860B"/>
        </w:pBdr>
        <w:spacing w:before="400" w:after="160"/>
        <w:rPr>
          <w:b/>
          <w:bCs/>
          <w:color w:val="0D3460"/>
          <w:sz w:val="36"/>
          <w:szCs w:val="36"/>
        </w:rPr>
      </w:pPr>
      <w:r>
        <w:rPr>
          <w:noProof/>
        </w:rPr>
        <w:lastRenderedPageBreak/>
        <w:drawing>
          <wp:inline distT="0" distB="0" distL="0" distR="0" wp14:anchorId="37A3238D" wp14:editId="4A12A007">
            <wp:extent cx="3301365" cy="2476500"/>
            <wp:effectExtent l="0" t="0" r="0" b="0"/>
            <wp:docPr id="14731142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1428" name="Grafik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01365" cy="2476500"/>
                    </a:xfrm>
                    <a:prstGeom prst="rect">
                      <a:avLst/>
                    </a:prstGeom>
                  </pic:spPr>
                </pic:pic>
              </a:graphicData>
            </a:graphic>
          </wp:inline>
        </w:drawing>
      </w:r>
    </w:p>
    <w:p w14:paraId="77939450" w14:textId="5ED2A7FD" w:rsidR="000B74F4" w:rsidRDefault="000B74F4">
      <w:pPr>
        <w:pBdr>
          <w:bottom w:val="single" w:sz="8" w:space="0" w:color="B8860B"/>
        </w:pBdr>
        <w:spacing w:before="400" w:after="160"/>
        <w:rPr>
          <w:b/>
          <w:bCs/>
          <w:color w:val="0D3460"/>
          <w:sz w:val="36"/>
          <w:szCs w:val="36"/>
        </w:rPr>
      </w:pPr>
      <w:r>
        <w:rPr>
          <w:noProof/>
        </w:rPr>
        <w:drawing>
          <wp:inline distT="0" distB="0" distL="0" distR="0" wp14:anchorId="52836FA6" wp14:editId="5CFBFC80">
            <wp:extent cx="3407410" cy="2555240"/>
            <wp:effectExtent l="6985" t="0" r="9525" b="9525"/>
            <wp:docPr id="99501482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14820" name="Grafik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407410" cy="2555240"/>
                    </a:xfrm>
                    <a:prstGeom prst="rect">
                      <a:avLst/>
                    </a:prstGeom>
                  </pic:spPr>
                </pic:pic>
              </a:graphicData>
            </a:graphic>
          </wp:inline>
        </w:drawing>
      </w:r>
    </w:p>
    <w:p w14:paraId="6B515BA5" w14:textId="7077383A" w:rsidR="000B74F4" w:rsidRDefault="000B74F4">
      <w:pPr>
        <w:pBdr>
          <w:bottom w:val="single" w:sz="8" w:space="0" w:color="B8860B"/>
        </w:pBdr>
        <w:spacing w:before="400" w:after="160"/>
        <w:rPr>
          <w:b/>
          <w:bCs/>
          <w:color w:val="0D3460"/>
          <w:sz w:val="36"/>
          <w:szCs w:val="36"/>
        </w:rPr>
      </w:pPr>
      <w:r>
        <w:rPr>
          <w:noProof/>
        </w:rPr>
        <w:lastRenderedPageBreak/>
        <w:drawing>
          <wp:inline distT="0" distB="0" distL="0" distR="0" wp14:anchorId="28B50168" wp14:editId="6C679640">
            <wp:extent cx="3788410" cy="2840990"/>
            <wp:effectExtent l="0" t="2540" r="0" b="0"/>
            <wp:docPr id="126491516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15167" name="Grafik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788410" cy="2840990"/>
                    </a:xfrm>
                    <a:prstGeom prst="rect">
                      <a:avLst/>
                    </a:prstGeom>
                  </pic:spPr>
                </pic:pic>
              </a:graphicData>
            </a:graphic>
          </wp:inline>
        </w:drawing>
      </w:r>
    </w:p>
    <w:p w14:paraId="418BC0BA" w14:textId="2E95A0FA" w:rsidR="000B74F4" w:rsidRDefault="000B74F4">
      <w:pPr>
        <w:pBdr>
          <w:bottom w:val="single" w:sz="8" w:space="0" w:color="B8860B"/>
        </w:pBdr>
        <w:spacing w:before="400" w:after="160"/>
        <w:rPr>
          <w:b/>
          <w:bCs/>
          <w:color w:val="0D3460"/>
          <w:sz w:val="36"/>
          <w:szCs w:val="36"/>
        </w:rPr>
      </w:pPr>
      <w:r>
        <w:rPr>
          <w:noProof/>
        </w:rPr>
        <w:drawing>
          <wp:inline distT="0" distB="0" distL="0" distR="0" wp14:anchorId="3D4D63C6" wp14:editId="5CF96B4F">
            <wp:extent cx="3241040" cy="2431415"/>
            <wp:effectExtent l="0" t="0" r="0" b="6985"/>
            <wp:docPr id="140856147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61470" name="Grafik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3241040" cy="2431415"/>
                    </a:xfrm>
                    <a:prstGeom prst="rect">
                      <a:avLst/>
                    </a:prstGeom>
                  </pic:spPr>
                </pic:pic>
              </a:graphicData>
            </a:graphic>
          </wp:inline>
        </w:drawing>
      </w:r>
    </w:p>
    <w:p w14:paraId="032994B6" w14:textId="5EE5C136" w:rsidR="0034051A" w:rsidRDefault="00E07AF1">
      <w:pPr>
        <w:pBdr>
          <w:bottom w:val="single" w:sz="8" w:space="0" w:color="B8860B"/>
        </w:pBdr>
        <w:spacing w:before="400" w:after="160"/>
      </w:pPr>
      <w:r>
        <w:rPr>
          <w:b/>
          <w:bCs/>
          <w:color w:val="0D3460"/>
          <w:sz w:val="36"/>
          <w:szCs w:val="36"/>
        </w:rPr>
        <w:t>Kontakt &amp; Besichtigung</w:t>
      </w:r>
    </w:p>
    <w:p w14:paraId="6D3AB6EC" w14:textId="77777777" w:rsidR="0034051A" w:rsidRDefault="00E07AF1">
      <w:pPr>
        <w:spacing w:after="120" w:line="276" w:lineRule="auto"/>
      </w:pPr>
      <w:r>
        <w:rPr>
          <w:color w:val="333333"/>
        </w:rPr>
        <w:t>Interessenten sind herzlich eingeladen, die Yacht persönlich zu besichtigen. Vereinbaren Sie gerne einen Termin — wir stehen für alle Fragen rund um das Fahrzeug zur Verfügung.</w:t>
      </w:r>
    </w:p>
    <w:p w14:paraId="00886D68" w14:textId="77777777" w:rsidR="0034051A" w:rsidRDefault="0034051A">
      <w:pPr>
        <w:spacing w:after="120"/>
      </w:pPr>
    </w:p>
    <w:tbl>
      <w:tblPr>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34051A" w14:paraId="695CC488" w14:textId="77777777">
        <w:tc>
          <w:tcPr>
            <w:tcW w:w="4680" w:type="dxa"/>
            <w:tcBorders>
              <w:top w:val="single" w:sz="1" w:space="0" w:color="CCCCCC"/>
              <w:left w:val="single" w:sz="1" w:space="0" w:color="CCCCCC"/>
              <w:bottom w:val="single" w:sz="1" w:space="0" w:color="CCCCCC"/>
              <w:right w:val="single" w:sz="1" w:space="0" w:color="CCCCCC"/>
            </w:tcBorders>
            <w:shd w:val="clear" w:color="auto" w:fill="0D3460"/>
            <w:tcMar>
              <w:top w:w="200" w:type="dxa"/>
              <w:left w:w="240" w:type="dxa"/>
              <w:bottom w:w="200" w:type="dxa"/>
              <w:right w:w="240" w:type="dxa"/>
            </w:tcMar>
            <w:vAlign w:val="center"/>
          </w:tcPr>
          <w:p w14:paraId="0CD9E7F4" w14:textId="77777777" w:rsidR="0034051A" w:rsidRDefault="00E07AF1">
            <w:r>
              <w:rPr>
                <w:b/>
                <w:bCs/>
                <w:color w:val="FFFFFF"/>
                <w:sz w:val="24"/>
                <w:szCs w:val="24"/>
              </w:rPr>
              <w:t>Ansprechpartner</w:t>
            </w:r>
          </w:p>
          <w:p w14:paraId="1EA445D3" w14:textId="77777777" w:rsidR="0034051A" w:rsidRDefault="0034051A"/>
          <w:p w14:paraId="1F1767E3" w14:textId="6F0ECF8B" w:rsidR="0034051A" w:rsidRDefault="00457494">
            <w:r>
              <w:t>Lisa Kreusch</w:t>
            </w:r>
          </w:p>
          <w:p w14:paraId="5FF94272" w14:textId="1C5A700B" w:rsidR="0034051A" w:rsidRDefault="00E07AF1">
            <w:r>
              <w:rPr>
                <w:color w:val="FFFFFF"/>
                <w:sz w:val="20"/>
                <w:szCs w:val="20"/>
              </w:rPr>
              <w:t>📞</w:t>
            </w:r>
            <w:r w:rsidR="0057157E">
              <w:rPr>
                <w:color w:val="FFFFFF"/>
                <w:sz w:val="20"/>
                <w:szCs w:val="20"/>
              </w:rPr>
              <w:t xml:space="preserve">+49 </w:t>
            </w:r>
            <w:r w:rsidR="00457494">
              <w:rPr>
                <w:color w:val="FFFFFF"/>
                <w:sz w:val="20"/>
                <w:szCs w:val="20"/>
              </w:rPr>
              <w:t>6502-91300</w:t>
            </w:r>
          </w:p>
          <w:p w14:paraId="787702D7" w14:textId="35919D5F" w:rsidR="0034051A" w:rsidRDefault="00E07AF1">
            <w:r>
              <w:rPr>
                <w:color w:val="FFFFFF"/>
                <w:sz w:val="20"/>
                <w:szCs w:val="20"/>
              </w:rPr>
              <w:t xml:space="preserve">✉ </w:t>
            </w:r>
            <w:r w:rsidR="00457494">
              <w:rPr>
                <w:color w:val="FFFFFF"/>
                <w:sz w:val="20"/>
                <w:szCs w:val="20"/>
              </w:rPr>
              <w:t>lisa@kreusch.de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200" w:type="dxa"/>
              <w:left w:w="240" w:type="dxa"/>
              <w:bottom w:w="200" w:type="dxa"/>
              <w:right w:w="240" w:type="dxa"/>
            </w:tcMar>
            <w:vAlign w:val="center"/>
          </w:tcPr>
          <w:p w14:paraId="08B4D829" w14:textId="77777777" w:rsidR="0034051A" w:rsidRDefault="00E07AF1">
            <w:r>
              <w:rPr>
                <w:b/>
                <w:bCs/>
                <w:color w:val="0D3460"/>
                <w:sz w:val="24"/>
                <w:szCs w:val="24"/>
              </w:rPr>
              <w:t>Liegeplatz / Besichtigung</w:t>
            </w:r>
          </w:p>
          <w:p w14:paraId="1CD55FA8" w14:textId="77777777" w:rsidR="0034051A" w:rsidRDefault="0034051A"/>
          <w:p w14:paraId="40C383CD" w14:textId="6E9A0C4F" w:rsidR="0034051A" w:rsidRDefault="00457494">
            <w:r>
              <w:t>Kreusch Wassersport- &amp; Freizeitzentrum</w:t>
            </w:r>
          </w:p>
          <w:p w14:paraId="27A42C29" w14:textId="2313A0FD" w:rsidR="0034051A" w:rsidRDefault="00457494">
            <w:r>
              <w:t>Am Yachthafen 1, 54338 Schweich</w:t>
            </w:r>
          </w:p>
          <w:p w14:paraId="603EEED1" w14:textId="5A71C0AD" w:rsidR="0034051A" w:rsidRDefault="0034051A"/>
        </w:tc>
      </w:tr>
    </w:tbl>
    <w:p w14:paraId="26EC71DF" w14:textId="77777777" w:rsidR="0034051A" w:rsidRDefault="0034051A" w:rsidP="000B74F4">
      <w:pPr>
        <w:spacing w:after="240"/>
      </w:pPr>
    </w:p>
    <w:sectPr w:rsidR="0034051A" w:rsidSect="003C2F4B">
      <w:headerReference w:type="default" r:id="rId17"/>
      <w:footerReference w:type="default" r:id="rId18"/>
      <w:pgSz w:w="11906" w:h="16838"/>
      <w:pgMar w:top="1134" w:right="1134" w:bottom="1134" w:left="1134" w:header="708"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07A84" w14:textId="77777777" w:rsidR="003518FC" w:rsidRDefault="003518FC">
      <w:r>
        <w:separator/>
      </w:r>
    </w:p>
  </w:endnote>
  <w:endnote w:type="continuationSeparator" w:id="0">
    <w:p w14:paraId="2CE10C2E" w14:textId="77777777" w:rsidR="003518FC" w:rsidRDefault="0035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0353" w14:textId="6C136904" w:rsidR="0034051A" w:rsidRDefault="00AC40E6" w:rsidP="003C2F4B">
    <w:pPr>
      <w:pBdr>
        <w:top w:val="single" w:sz="4" w:space="0" w:color="B8860B"/>
      </w:pBdr>
      <w:jc w:val="center"/>
      <w:rPr>
        <w:color w:val="0D3460"/>
        <w:sz w:val="16"/>
        <w:szCs w:val="16"/>
      </w:rPr>
    </w:pPr>
    <w:r>
      <w:rPr>
        <w:color w:val="888888"/>
        <w:sz w:val="16"/>
        <w:szCs w:val="16"/>
      </w:rPr>
      <w:t xml:space="preserve">Wassersport- &amp; Freizeitzentrum KREUSCH – </w:t>
    </w:r>
    <w:hyperlink r:id="rId1" w:history="1">
      <w:r w:rsidRPr="0051402F">
        <w:rPr>
          <w:rStyle w:val="Hyperlink"/>
          <w:sz w:val="16"/>
          <w:szCs w:val="16"/>
        </w:rPr>
        <w:t>www.kreusch.de</w:t>
      </w:r>
    </w:hyperlink>
    <w:r>
      <w:rPr>
        <w:color w:val="888888"/>
        <w:sz w:val="16"/>
        <w:szCs w:val="16"/>
      </w:rPr>
      <w:t xml:space="preserve"> </w:t>
    </w:r>
    <w:r>
      <w:rPr>
        <w:color w:val="888888"/>
        <w:sz w:val="16"/>
        <w:szCs w:val="16"/>
      </w:rPr>
      <w:br/>
      <w:t>Kreusch GmbH &amp; Co. KG, Am Yachthafen 1, D-54338 Schweich/Mosel bei Trier. Tel: +49</w:t>
    </w:r>
    <w:r w:rsidR="000503B1">
      <w:rPr>
        <w:color w:val="888888"/>
        <w:sz w:val="16"/>
        <w:szCs w:val="16"/>
      </w:rPr>
      <w:t xml:space="preserve"> 06502-91300 – </w:t>
    </w:r>
    <w:hyperlink r:id="rId2" w:history="1">
      <w:r w:rsidR="000503B1" w:rsidRPr="003D7476">
        <w:rPr>
          <w:rStyle w:val="Hyperlink"/>
          <w:sz w:val="16"/>
          <w:szCs w:val="16"/>
        </w:rPr>
        <w:t>lisa@kreusch.de</w:t>
      </w:r>
    </w:hyperlink>
    <w:r w:rsidR="000503B1">
      <w:rPr>
        <w:color w:val="888888"/>
        <w:sz w:val="16"/>
        <w:szCs w:val="16"/>
      </w:rPr>
      <w:t xml:space="preserve">     Seite </w:t>
    </w:r>
    <w:r w:rsidR="000503B1">
      <w:rPr>
        <w:color w:val="0D3460"/>
        <w:sz w:val="16"/>
        <w:szCs w:val="16"/>
      </w:rPr>
      <w:fldChar w:fldCharType="begin"/>
    </w:r>
    <w:r w:rsidR="000503B1">
      <w:rPr>
        <w:color w:val="0D3460"/>
        <w:sz w:val="16"/>
        <w:szCs w:val="16"/>
      </w:rPr>
      <w:instrText>PAGE</w:instrText>
    </w:r>
    <w:r w:rsidR="000503B1">
      <w:rPr>
        <w:color w:val="0D3460"/>
        <w:sz w:val="16"/>
        <w:szCs w:val="16"/>
      </w:rPr>
      <w:fldChar w:fldCharType="separate"/>
    </w:r>
    <w:r w:rsidR="00457494">
      <w:rPr>
        <w:noProof/>
        <w:color w:val="0D3460"/>
        <w:sz w:val="16"/>
        <w:szCs w:val="16"/>
      </w:rPr>
      <w:t>1</w:t>
    </w:r>
    <w:r w:rsidR="000503B1">
      <w:rPr>
        <w:color w:val="0D3460"/>
        <w:sz w:val="16"/>
        <w:szCs w:val="16"/>
      </w:rPr>
      <w:fldChar w:fldCharType="end"/>
    </w:r>
  </w:p>
  <w:p w14:paraId="485EEF6D" w14:textId="77777777" w:rsidR="003C2F4B" w:rsidRDefault="003C2F4B" w:rsidP="003C2F4B">
    <w:pPr>
      <w:pBdr>
        <w:top w:val="single" w:sz="3" w:space="0" w:color="CCCCCC"/>
      </w:pBdr>
      <w:rPr>
        <w:color w:val="999999"/>
        <w:sz w:val="14"/>
        <w:szCs w:val="14"/>
      </w:rPr>
    </w:pPr>
  </w:p>
  <w:p w14:paraId="58667373" w14:textId="4FCB6142" w:rsidR="00AC40E6" w:rsidRPr="00C048DA" w:rsidRDefault="00AC40E6" w:rsidP="003C2F4B">
    <w:pPr>
      <w:pBdr>
        <w:top w:val="single" w:sz="3" w:space="0" w:color="CCCCCC"/>
      </w:pBdr>
      <w:rPr>
        <w:sz w:val="20"/>
        <w:szCs w:val="20"/>
      </w:rPr>
    </w:pPr>
    <w:r w:rsidRPr="00C048DA">
      <w:rPr>
        <w:color w:val="999999"/>
        <w:sz w:val="14"/>
        <w:szCs w:val="14"/>
      </w:rPr>
      <w:t xml:space="preserve">Rechtlicher Hinweis: Kreusch GmbH &amp; Co.KG erstellt die Spezifikation dieses Schiffes nach bestem Wissen, kann aber die Spezifikation des Schiffes nicht garantieren. Der Käufer kann seinen Makler oder seinem Gutachter auf Wunsch den Auftrag erteilen, bestimmte Spezifikationen zu prüfen. Angeboten wir dieses Schiff vorbehaltlich zwischenzeitlichen Verkaufs, einer Preisänderung oder einer Angebotsrücknahme ohne vorherige Ankündigung. </w:t>
    </w:r>
  </w:p>
  <w:p w14:paraId="66331F5A" w14:textId="77777777" w:rsidR="00AC40E6" w:rsidRDefault="00AC40E6">
    <w:pPr>
      <w:pBdr>
        <w:top w:val="single" w:sz="4" w:space="0" w:color="B8860B"/>
      </w:pBdr>
      <w:spacing w:before="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3D353" w14:textId="77777777" w:rsidR="003518FC" w:rsidRDefault="003518FC">
      <w:r>
        <w:separator/>
      </w:r>
    </w:p>
  </w:footnote>
  <w:footnote w:type="continuationSeparator" w:id="0">
    <w:p w14:paraId="21A00165" w14:textId="77777777" w:rsidR="003518FC" w:rsidRDefault="00351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130D" w14:textId="04D1ACA4" w:rsidR="00101269" w:rsidRPr="00C048DA" w:rsidRDefault="00E07AF1">
    <w:pPr>
      <w:pBdr>
        <w:bottom w:val="single" w:sz="4" w:space="0" w:color="B8860B"/>
      </w:pBdr>
      <w:spacing w:after="80"/>
      <w:rPr>
        <w:color w:val="999999"/>
        <w:sz w:val="20"/>
        <w:szCs w:val="20"/>
        <w:lang w:val="en-GB"/>
      </w:rPr>
    </w:pPr>
    <w:r w:rsidRPr="00C048DA">
      <w:rPr>
        <w:b/>
        <w:bCs/>
        <w:color w:val="0D3460"/>
        <w:sz w:val="22"/>
        <w:szCs w:val="22"/>
        <w:lang w:val="en-GB"/>
      </w:rPr>
      <w:t>LINSSEN YACHTS —Exposé</w:t>
    </w:r>
    <w:r w:rsidRPr="00C048DA">
      <w:rPr>
        <w:color w:val="153D63" w:themeColor="text2" w:themeTint="E6"/>
        <w:sz w:val="20"/>
        <w:szCs w:val="20"/>
        <w:lang w:val="en-GB"/>
      </w:rPr>
      <w:t xml:space="preserve"> </w:t>
    </w:r>
    <w:r w:rsidR="00101269" w:rsidRPr="00C048DA">
      <w:rPr>
        <w:b/>
        <w:bCs/>
        <w:color w:val="153D63" w:themeColor="text2" w:themeTint="E6"/>
        <w:sz w:val="24"/>
        <w:szCs w:val="24"/>
        <w:lang w:val="en-GB"/>
      </w:rPr>
      <w:t xml:space="preserve">Linssen </w:t>
    </w:r>
    <w:r w:rsidR="000F455C" w:rsidRPr="00C048DA">
      <w:rPr>
        <w:b/>
        <w:bCs/>
        <w:color w:val="153D63" w:themeColor="text2" w:themeTint="E6"/>
        <w:sz w:val="24"/>
        <w:szCs w:val="24"/>
        <w:lang w:val="en-GB"/>
      </w:rPr>
      <w:t>Grand Sturdy 40.0 AC</w:t>
    </w:r>
    <w:r w:rsidR="00101269" w:rsidRPr="00C048DA">
      <w:rPr>
        <w:color w:val="153D63" w:themeColor="text2" w:themeTint="E6"/>
        <w:sz w:val="20"/>
        <w:szCs w:val="20"/>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C59B6"/>
    <w:multiLevelType w:val="hybridMultilevel"/>
    <w:tmpl w:val="1EAC09A8"/>
    <w:lvl w:ilvl="0" w:tplc="D72E80C0">
      <w:start w:val="1"/>
      <w:numFmt w:val="bullet"/>
      <w:lvlText w:val="●"/>
      <w:lvlJc w:val="left"/>
      <w:pPr>
        <w:ind w:left="720" w:hanging="360"/>
      </w:pPr>
    </w:lvl>
    <w:lvl w:ilvl="1" w:tplc="DA7445F4">
      <w:start w:val="1"/>
      <w:numFmt w:val="bullet"/>
      <w:lvlText w:val="○"/>
      <w:lvlJc w:val="left"/>
      <w:pPr>
        <w:ind w:left="1440" w:hanging="360"/>
      </w:pPr>
    </w:lvl>
    <w:lvl w:ilvl="2" w:tplc="117AE914">
      <w:start w:val="1"/>
      <w:numFmt w:val="bullet"/>
      <w:lvlText w:val="■"/>
      <w:lvlJc w:val="left"/>
      <w:pPr>
        <w:ind w:left="2160" w:hanging="360"/>
      </w:pPr>
    </w:lvl>
    <w:lvl w:ilvl="3" w:tplc="56AEA4F2">
      <w:start w:val="1"/>
      <w:numFmt w:val="bullet"/>
      <w:lvlText w:val="●"/>
      <w:lvlJc w:val="left"/>
      <w:pPr>
        <w:ind w:left="2880" w:hanging="360"/>
      </w:pPr>
    </w:lvl>
    <w:lvl w:ilvl="4" w:tplc="66EE2162">
      <w:start w:val="1"/>
      <w:numFmt w:val="bullet"/>
      <w:lvlText w:val="○"/>
      <w:lvlJc w:val="left"/>
      <w:pPr>
        <w:ind w:left="3600" w:hanging="360"/>
      </w:pPr>
    </w:lvl>
    <w:lvl w:ilvl="5" w:tplc="F9189144">
      <w:start w:val="1"/>
      <w:numFmt w:val="bullet"/>
      <w:lvlText w:val="■"/>
      <w:lvlJc w:val="left"/>
      <w:pPr>
        <w:ind w:left="4320" w:hanging="360"/>
      </w:pPr>
    </w:lvl>
    <w:lvl w:ilvl="6" w:tplc="7700B18C">
      <w:start w:val="1"/>
      <w:numFmt w:val="bullet"/>
      <w:lvlText w:val="●"/>
      <w:lvlJc w:val="left"/>
      <w:pPr>
        <w:ind w:left="5040" w:hanging="360"/>
      </w:pPr>
    </w:lvl>
    <w:lvl w:ilvl="7" w:tplc="C6E03128">
      <w:start w:val="1"/>
      <w:numFmt w:val="bullet"/>
      <w:lvlText w:val="●"/>
      <w:lvlJc w:val="left"/>
      <w:pPr>
        <w:ind w:left="5760" w:hanging="360"/>
      </w:pPr>
    </w:lvl>
    <w:lvl w:ilvl="8" w:tplc="30EAD90A">
      <w:start w:val="1"/>
      <w:numFmt w:val="bullet"/>
      <w:lvlText w:val="●"/>
      <w:lvlJc w:val="left"/>
      <w:pPr>
        <w:ind w:left="6480" w:hanging="360"/>
      </w:pPr>
    </w:lvl>
  </w:abstractNum>
  <w:abstractNum w:abstractNumId="1" w15:restartNumberingAfterBreak="0">
    <w:nsid w:val="645566D5"/>
    <w:multiLevelType w:val="hybridMultilevel"/>
    <w:tmpl w:val="7E98086E"/>
    <w:lvl w:ilvl="0" w:tplc="A28A32A6">
      <w:start w:val="1"/>
      <w:numFmt w:val="bullet"/>
      <w:lvlText w:val="•"/>
      <w:lvlJc w:val="left"/>
      <w:pPr>
        <w:ind w:left="720" w:hanging="360"/>
      </w:pPr>
    </w:lvl>
    <w:lvl w:ilvl="1" w:tplc="99B43B3C">
      <w:numFmt w:val="decimal"/>
      <w:lvlText w:val=""/>
      <w:lvlJc w:val="left"/>
    </w:lvl>
    <w:lvl w:ilvl="2" w:tplc="C4AA3FF2">
      <w:numFmt w:val="decimal"/>
      <w:lvlText w:val=""/>
      <w:lvlJc w:val="left"/>
    </w:lvl>
    <w:lvl w:ilvl="3" w:tplc="B65A0DE4">
      <w:numFmt w:val="decimal"/>
      <w:lvlText w:val=""/>
      <w:lvlJc w:val="left"/>
    </w:lvl>
    <w:lvl w:ilvl="4" w:tplc="4880B566">
      <w:numFmt w:val="decimal"/>
      <w:lvlText w:val=""/>
      <w:lvlJc w:val="left"/>
    </w:lvl>
    <w:lvl w:ilvl="5" w:tplc="861EA762">
      <w:numFmt w:val="decimal"/>
      <w:lvlText w:val=""/>
      <w:lvlJc w:val="left"/>
    </w:lvl>
    <w:lvl w:ilvl="6" w:tplc="FCFA9BE4">
      <w:numFmt w:val="decimal"/>
      <w:lvlText w:val=""/>
      <w:lvlJc w:val="left"/>
    </w:lvl>
    <w:lvl w:ilvl="7" w:tplc="0B68D620">
      <w:numFmt w:val="decimal"/>
      <w:lvlText w:val=""/>
      <w:lvlJc w:val="left"/>
    </w:lvl>
    <w:lvl w:ilvl="8" w:tplc="40AA2032">
      <w:numFmt w:val="decimal"/>
      <w:lvlText w:val=""/>
      <w:lvlJc w:val="left"/>
    </w:lvl>
  </w:abstractNum>
  <w:num w:numId="1" w16cid:durableId="113064918">
    <w:abstractNumId w:val="0"/>
    <w:lvlOverride w:ilvl="0">
      <w:startOverride w:val="1"/>
    </w:lvlOverride>
  </w:num>
  <w:num w:numId="2" w16cid:durableId="14543880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51A"/>
    <w:rsid w:val="00011326"/>
    <w:rsid w:val="000115AE"/>
    <w:rsid w:val="000503B1"/>
    <w:rsid w:val="00070420"/>
    <w:rsid w:val="000B74F4"/>
    <w:rsid w:val="000F455C"/>
    <w:rsid w:val="00101269"/>
    <w:rsid w:val="00167145"/>
    <w:rsid w:val="00187E64"/>
    <w:rsid w:val="0019100E"/>
    <w:rsid w:val="001D3C7D"/>
    <w:rsid w:val="00216DCA"/>
    <w:rsid w:val="002173D1"/>
    <w:rsid w:val="002305D5"/>
    <w:rsid w:val="00284714"/>
    <w:rsid w:val="002B174E"/>
    <w:rsid w:val="002D70E6"/>
    <w:rsid w:val="002E612A"/>
    <w:rsid w:val="002F79ED"/>
    <w:rsid w:val="0034051A"/>
    <w:rsid w:val="003518FC"/>
    <w:rsid w:val="003A5B41"/>
    <w:rsid w:val="003A631F"/>
    <w:rsid w:val="003B4ABF"/>
    <w:rsid w:val="003C2F4B"/>
    <w:rsid w:val="003D3991"/>
    <w:rsid w:val="004001BA"/>
    <w:rsid w:val="00457494"/>
    <w:rsid w:val="004602AE"/>
    <w:rsid w:val="00482F7F"/>
    <w:rsid w:val="004A3723"/>
    <w:rsid w:val="004F108F"/>
    <w:rsid w:val="00503532"/>
    <w:rsid w:val="00516ADE"/>
    <w:rsid w:val="00517992"/>
    <w:rsid w:val="00557273"/>
    <w:rsid w:val="00571002"/>
    <w:rsid w:val="0057157E"/>
    <w:rsid w:val="00574187"/>
    <w:rsid w:val="005A6F17"/>
    <w:rsid w:val="005C2C63"/>
    <w:rsid w:val="005F1E06"/>
    <w:rsid w:val="00624A30"/>
    <w:rsid w:val="00661882"/>
    <w:rsid w:val="00710910"/>
    <w:rsid w:val="00712AA6"/>
    <w:rsid w:val="00732C6F"/>
    <w:rsid w:val="007459C0"/>
    <w:rsid w:val="007548FA"/>
    <w:rsid w:val="0077141B"/>
    <w:rsid w:val="007C0D3F"/>
    <w:rsid w:val="007C3775"/>
    <w:rsid w:val="007D2CF5"/>
    <w:rsid w:val="007D3997"/>
    <w:rsid w:val="007E0FDE"/>
    <w:rsid w:val="008450D5"/>
    <w:rsid w:val="008923A0"/>
    <w:rsid w:val="008E5975"/>
    <w:rsid w:val="008F3F94"/>
    <w:rsid w:val="0092708A"/>
    <w:rsid w:val="00972334"/>
    <w:rsid w:val="009A19FC"/>
    <w:rsid w:val="009A761E"/>
    <w:rsid w:val="009E1AD2"/>
    <w:rsid w:val="00A00F00"/>
    <w:rsid w:val="00A0389F"/>
    <w:rsid w:val="00A076EE"/>
    <w:rsid w:val="00A35DD5"/>
    <w:rsid w:val="00A56624"/>
    <w:rsid w:val="00A67B8A"/>
    <w:rsid w:val="00A900D8"/>
    <w:rsid w:val="00A95883"/>
    <w:rsid w:val="00AC40E6"/>
    <w:rsid w:val="00AC57F5"/>
    <w:rsid w:val="00AE3AFF"/>
    <w:rsid w:val="00B33855"/>
    <w:rsid w:val="00B41941"/>
    <w:rsid w:val="00B93411"/>
    <w:rsid w:val="00BD0A17"/>
    <w:rsid w:val="00BE7CD4"/>
    <w:rsid w:val="00C048DA"/>
    <w:rsid w:val="00C447BC"/>
    <w:rsid w:val="00C5628B"/>
    <w:rsid w:val="00CE694D"/>
    <w:rsid w:val="00CF2F2D"/>
    <w:rsid w:val="00D67974"/>
    <w:rsid w:val="00D71C49"/>
    <w:rsid w:val="00D73FE7"/>
    <w:rsid w:val="00D81628"/>
    <w:rsid w:val="00DA39F2"/>
    <w:rsid w:val="00DB0197"/>
    <w:rsid w:val="00DC1C69"/>
    <w:rsid w:val="00DD1D45"/>
    <w:rsid w:val="00DF48B9"/>
    <w:rsid w:val="00DF5812"/>
    <w:rsid w:val="00E07AF1"/>
    <w:rsid w:val="00E177EE"/>
    <w:rsid w:val="00E20BEF"/>
    <w:rsid w:val="00E9408B"/>
    <w:rsid w:val="00EC48AF"/>
    <w:rsid w:val="00EC7EAC"/>
    <w:rsid w:val="00F30AF2"/>
    <w:rsid w:val="00F9007D"/>
    <w:rsid w:val="00FF46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170F3"/>
  <w15:docId w15:val="{6AB11F46-0AE5-417C-9F5E-E160D19B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167145"/>
    <w:rPr>
      <w:color w:val="605E5C"/>
      <w:shd w:val="clear" w:color="auto" w:fill="E1DFDD"/>
    </w:rPr>
  </w:style>
  <w:style w:type="paragraph" w:styleId="Kopfzeile">
    <w:name w:val="header"/>
    <w:basedOn w:val="Standard"/>
    <w:link w:val="KopfzeileZchn"/>
    <w:uiPriority w:val="99"/>
    <w:unhideWhenUsed/>
    <w:rsid w:val="00101269"/>
    <w:pPr>
      <w:tabs>
        <w:tab w:val="center" w:pos="4536"/>
        <w:tab w:val="right" w:pos="9072"/>
      </w:tabs>
    </w:pPr>
  </w:style>
  <w:style w:type="character" w:customStyle="1" w:styleId="KopfzeileZchn">
    <w:name w:val="Kopfzeile Zchn"/>
    <w:basedOn w:val="Absatz-Standardschriftart"/>
    <w:link w:val="Kopfzeile"/>
    <w:uiPriority w:val="99"/>
    <w:rsid w:val="00101269"/>
  </w:style>
  <w:style w:type="paragraph" w:styleId="Fuzeile">
    <w:name w:val="footer"/>
    <w:basedOn w:val="Standard"/>
    <w:link w:val="FuzeileZchn"/>
    <w:uiPriority w:val="99"/>
    <w:unhideWhenUsed/>
    <w:rsid w:val="00101269"/>
    <w:pPr>
      <w:tabs>
        <w:tab w:val="center" w:pos="4536"/>
        <w:tab w:val="right" w:pos="9072"/>
      </w:tabs>
    </w:pPr>
  </w:style>
  <w:style w:type="character" w:customStyle="1" w:styleId="FuzeileZchn">
    <w:name w:val="Fußzeile Zchn"/>
    <w:basedOn w:val="Absatz-Standardschriftart"/>
    <w:link w:val="Fuzeile"/>
    <w:uiPriority w:val="99"/>
    <w:rsid w:val="0010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cid:3627B90C-6F9E-401F-AC38-741717F6D92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2" Type="http://schemas.openxmlformats.org/officeDocument/2006/relationships/hyperlink" Target="mailto:lisa@kreusch.de" TargetMode="External"/><Relationship Id="rId1" Type="http://schemas.openxmlformats.org/officeDocument/2006/relationships/hyperlink" Target="http://www.kreusch.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E87B0-6488-4664-9DD5-7D25C85ED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798</Words>
  <Characters>5034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Kreusch</cp:lastModifiedBy>
  <cp:revision>4</cp:revision>
  <cp:lastPrinted>2026-04-16T10:57:00Z</cp:lastPrinted>
  <dcterms:created xsi:type="dcterms:W3CDTF">2026-07-13T12:06:00Z</dcterms:created>
  <dcterms:modified xsi:type="dcterms:W3CDTF">2026-07-13T12:26:00Z</dcterms:modified>
</cp:coreProperties>
</file>